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E40D1" w14:textId="77777777" w:rsidR="005F2EC9" w:rsidRPr="00193F2E" w:rsidRDefault="005F2EC9" w:rsidP="008A16A1">
      <w:pPr>
        <w:tabs>
          <w:tab w:val="left" w:pos="2445"/>
        </w:tabs>
        <w:rPr>
          <w:rFonts w:ascii="Arial" w:hAnsi="Arial" w:cs="Arial"/>
          <w:b/>
        </w:rPr>
      </w:pPr>
    </w:p>
    <w:p w14:paraId="78496492" w14:textId="77777777" w:rsidR="006001F8" w:rsidRPr="00193F2E" w:rsidRDefault="006001F8" w:rsidP="008A16A1">
      <w:pPr>
        <w:tabs>
          <w:tab w:val="left" w:pos="2445"/>
        </w:tabs>
        <w:rPr>
          <w:rFonts w:ascii="Arial" w:hAnsi="Arial" w:cs="Arial"/>
          <w:b/>
        </w:rPr>
      </w:pPr>
    </w:p>
    <w:p w14:paraId="32A41C4B" w14:textId="77777777" w:rsidR="006001F8" w:rsidRPr="00193F2E" w:rsidRDefault="006001F8" w:rsidP="008A16A1">
      <w:pPr>
        <w:tabs>
          <w:tab w:val="left" w:pos="2445"/>
        </w:tabs>
        <w:rPr>
          <w:rFonts w:ascii="Arial" w:hAnsi="Arial" w:cs="Arial"/>
          <w:b/>
        </w:rPr>
      </w:pPr>
    </w:p>
    <w:p w14:paraId="5CDE2869" w14:textId="77777777" w:rsidR="00692D42" w:rsidRPr="00193F2E" w:rsidRDefault="00692D42" w:rsidP="00871C01">
      <w:pPr>
        <w:jc w:val="center"/>
        <w:rPr>
          <w:rFonts w:ascii="Arial Rounded MT Bold" w:hAnsi="Arial Rounded MT Bold" w:cs="Arial"/>
          <w:b/>
          <w:color w:val="0070C0"/>
          <w:sz w:val="28"/>
          <w:szCs w:val="28"/>
        </w:rPr>
      </w:pPr>
      <w:r w:rsidRPr="00193F2E">
        <w:rPr>
          <w:rFonts w:ascii="Arial Rounded MT Bold" w:hAnsi="Arial Rounded MT Bold" w:cs="Arial"/>
          <w:b/>
          <w:color w:val="0070C0"/>
          <w:sz w:val="28"/>
          <w:szCs w:val="28"/>
        </w:rPr>
        <w:t xml:space="preserve">POLITICA DE TRATAMIENTO DE DATOS </w:t>
      </w:r>
    </w:p>
    <w:p w14:paraId="51C122B4" w14:textId="77777777" w:rsidR="00871C01" w:rsidRPr="00193F2E" w:rsidRDefault="00AC3521" w:rsidP="00871C01">
      <w:pPr>
        <w:jc w:val="center"/>
        <w:rPr>
          <w:rFonts w:ascii="Arial Rounded MT Bold" w:hAnsi="Arial Rounded MT Bold" w:cs="Arial"/>
          <w:color w:val="0070C0"/>
          <w:sz w:val="28"/>
          <w:szCs w:val="28"/>
        </w:rPr>
      </w:pPr>
      <w:r w:rsidRPr="00193F2E">
        <w:rPr>
          <w:rFonts w:ascii="Arial Rounded MT Bold" w:hAnsi="Arial Rounded MT Bold" w:cs="Arial"/>
          <w:color w:val="0070C0"/>
          <w:sz w:val="28"/>
          <w:szCs w:val="28"/>
        </w:rPr>
        <w:t>AGUAS DEL HUILA S.A E.S.</w:t>
      </w:r>
      <w:r w:rsidR="007B1079" w:rsidRPr="00193F2E">
        <w:rPr>
          <w:rFonts w:ascii="Arial Rounded MT Bold" w:hAnsi="Arial Rounded MT Bold" w:cs="Arial"/>
          <w:color w:val="0070C0"/>
          <w:sz w:val="28"/>
          <w:szCs w:val="28"/>
        </w:rPr>
        <w:t>P</w:t>
      </w:r>
    </w:p>
    <w:p w14:paraId="795D3611" w14:textId="77777777" w:rsidR="00AD3E4C" w:rsidRPr="00193F2E" w:rsidRDefault="00AD3E4C" w:rsidP="00871C01">
      <w:pPr>
        <w:jc w:val="center"/>
        <w:rPr>
          <w:rFonts w:ascii="Arial" w:hAnsi="Arial" w:cs="Arial"/>
          <w:b/>
        </w:rPr>
      </w:pPr>
    </w:p>
    <w:p w14:paraId="24DB6E4C" w14:textId="49934B43" w:rsidR="00871C01" w:rsidRPr="00193F2E" w:rsidRDefault="00DF74DD" w:rsidP="00871C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2BB22CE" wp14:editId="5C057D88">
            <wp:extent cx="4400776" cy="4194391"/>
            <wp:effectExtent l="0" t="0" r="0" b="0"/>
            <wp:docPr id="986711585" name="Imagen 1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711585" name="Imagen 1" descr="Logotipo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776" cy="419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32DAF" w14:textId="77777777" w:rsidR="00AD3E4C" w:rsidRPr="00193F2E" w:rsidRDefault="00AD3E4C" w:rsidP="00871C01">
      <w:pPr>
        <w:jc w:val="center"/>
        <w:rPr>
          <w:rFonts w:ascii="Arial" w:hAnsi="Arial" w:cs="Arial"/>
          <w:b/>
        </w:rPr>
      </w:pPr>
    </w:p>
    <w:p w14:paraId="0D9C3E69" w14:textId="77777777" w:rsidR="00871C01" w:rsidRPr="00193F2E" w:rsidRDefault="00871C01" w:rsidP="00871C01">
      <w:pPr>
        <w:jc w:val="center"/>
        <w:rPr>
          <w:rFonts w:ascii="Arial" w:hAnsi="Arial" w:cs="Arial"/>
          <w:b/>
        </w:rPr>
      </w:pPr>
    </w:p>
    <w:p w14:paraId="3E12FF96" w14:textId="77777777" w:rsidR="00871C01" w:rsidRPr="00193F2E" w:rsidRDefault="00871C01" w:rsidP="00871C01">
      <w:pPr>
        <w:jc w:val="center"/>
        <w:rPr>
          <w:rFonts w:ascii="Arial" w:hAnsi="Arial" w:cs="Arial"/>
          <w:b/>
        </w:rPr>
      </w:pPr>
    </w:p>
    <w:p w14:paraId="79E3F53B" w14:textId="77777777" w:rsidR="00871C01" w:rsidRPr="00193F2E" w:rsidRDefault="00871C01" w:rsidP="00871C01">
      <w:pPr>
        <w:jc w:val="center"/>
        <w:rPr>
          <w:rFonts w:ascii="Arial" w:hAnsi="Arial" w:cs="Arial"/>
          <w:b/>
        </w:rPr>
      </w:pPr>
    </w:p>
    <w:p w14:paraId="3943CD2C" w14:textId="77777777" w:rsidR="00871C01" w:rsidRPr="00193F2E" w:rsidRDefault="00871C01" w:rsidP="00871C01">
      <w:pPr>
        <w:rPr>
          <w:rFonts w:ascii="Arial" w:hAnsi="Arial" w:cs="Arial"/>
          <w:b/>
        </w:rPr>
      </w:pPr>
    </w:p>
    <w:p w14:paraId="7922EAD2" w14:textId="77777777" w:rsidR="00871C01" w:rsidRPr="00193F2E" w:rsidRDefault="00871C01" w:rsidP="00871C01">
      <w:pPr>
        <w:jc w:val="center"/>
        <w:rPr>
          <w:rFonts w:ascii="Arial" w:hAnsi="Arial" w:cs="Arial"/>
          <w:b/>
        </w:rPr>
      </w:pPr>
    </w:p>
    <w:sdt>
      <w:sdtPr>
        <w:rPr>
          <w:rFonts w:ascii="Calibri" w:eastAsia="Times New Roman" w:hAnsi="Calibri" w:cs="Arial"/>
          <w:color w:val="auto"/>
          <w:sz w:val="22"/>
          <w:szCs w:val="22"/>
          <w:lang w:val="es-ES"/>
        </w:rPr>
        <w:id w:val="-211165861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C9F4112" w14:textId="63ABE65D" w:rsidR="00692D42" w:rsidRPr="00193F2E" w:rsidRDefault="00DF74DD">
          <w:pPr>
            <w:pStyle w:val="TtuloTDC"/>
            <w:rPr>
              <w:rFonts w:cs="Arial"/>
              <w:sz w:val="22"/>
              <w:szCs w:val="22"/>
            </w:rPr>
          </w:pPr>
          <w:r w:rsidRPr="00193F2E">
            <w:rPr>
              <w:rFonts w:cs="Arial"/>
              <w:sz w:val="22"/>
              <w:szCs w:val="22"/>
              <w:lang w:val="es-ES"/>
            </w:rPr>
            <w:t>TABLA DE CONTENIDO</w:t>
          </w:r>
        </w:p>
        <w:p w14:paraId="24901E84" w14:textId="77777777" w:rsidR="00C51931" w:rsidRDefault="00692D42">
          <w:pPr>
            <w:pStyle w:val="TDC1"/>
            <w:tabs>
              <w:tab w:val="right" w:leader="dot" w:pos="9111"/>
            </w:tabs>
            <w:rPr>
              <w:rFonts w:cstheme="minorBidi"/>
              <w:noProof/>
            </w:rPr>
          </w:pPr>
          <w:r w:rsidRPr="00193F2E">
            <w:rPr>
              <w:rFonts w:ascii="Arial" w:hAnsi="Arial" w:cs="Arial"/>
              <w:b/>
              <w:bCs/>
              <w:lang w:val="es-ES"/>
            </w:rPr>
            <w:fldChar w:fldCharType="begin"/>
          </w:r>
          <w:r w:rsidRPr="00193F2E">
            <w:rPr>
              <w:rFonts w:ascii="Arial" w:hAnsi="Arial" w:cs="Arial"/>
              <w:b/>
              <w:bCs/>
              <w:lang w:val="es-ES"/>
            </w:rPr>
            <w:instrText xml:space="preserve"> TOC \o "1-3" \h \z \u </w:instrText>
          </w:r>
          <w:r w:rsidRPr="00193F2E">
            <w:rPr>
              <w:rFonts w:ascii="Arial" w:hAnsi="Arial" w:cs="Arial"/>
              <w:b/>
              <w:bCs/>
              <w:lang w:val="es-ES"/>
            </w:rPr>
            <w:fldChar w:fldCharType="separate"/>
          </w:r>
          <w:hyperlink w:anchor="_Toc24710027" w:history="1">
            <w:r w:rsidR="00C51931" w:rsidRPr="001C3982">
              <w:rPr>
                <w:rStyle w:val="Hipervnculo"/>
                <w:noProof/>
              </w:rPr>
              <w:t>GENERALIDADES</w:t>
            </w:r>
            <w:r w:rsidR="00C51931">
              <w:rPr>
                <w:noProof/>
                <w:webHidden/>
              </w:rPr>
              <w:tab/>
            </w:r>
            <w:r w:rsidR="00C51931">
              <w:rPr>
                <w:noProof/>
                <w:webHidden/>
              </w:rPr>
              <w:fldChar w:fldCharType="begin"/>
            </w:r>
            <w:r w:rsidR="00C51931">
              <w:rPr>
                <w:noProof/>
                <w:webHidden/>
              </w:rPr>
              <w:instrText xml:space="preserve"> PAGEREF _Toc24710027 \h </w:instrText>
            </w:r>
            <w:r w:rsidR="00C51931">
              <w:rPr>
                <w:noProof/>
                <w:webHidden/>
              </w:rPr>
            </w:r>
            <w:r w:rsidR="00C51931">
              <w:rPr>
                <w:noProof/>
                <w:webHidden/>
              </w:rPr>
              <w:fldChar w:fldCharType="separate"/>
            </w:r>
            <w:r w:rsidR="00C51931">
              <w:rPr>
                <w:noProof/>
                <w:webHidden/>
              </w:rPr>
              <w:t>4</w:t>
            </w:r>
            <w:r w:rsidR="00C51931">
              <w:rPr>
                <w:noProof/>
                <w:webHidden/>
              </w:rPr>
              <w:fldChar w:fldCharType="end"/>
            </w:r>
          </w:hyperlink>
        </w:p>
        <w:p w14:paraId="47EF72AA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28" w:history="1">
            <w:r w:rsidRPr="001C3982">
              <w:rPr>
                <w:rStyle w:val="Hipervnculo"/>
                <w:noProof/>
              </w:rPr>
              <w:t>1.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noProof/>
              </w:rPr>
              <w:t>MARCO LEGAL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0EACE3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29" w:history="1">
            <w:r w:rsidRPr="001C3982">
              <w:rPr>
                <w:rStyle w:val="Hipervnculo"/>
                <w:noProof/>
              </w:rPr>
              <w:t>2.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noProof/>
              </w:rPr>
              <w:t>DEFINICIONES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0B6517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30" w:history="1">
            <w:r w:rsidRPr="001C3982">
              <w:rPr>
                <w:rStyle w:val="Hipervnculo"/>
                <w:noProof/>
              </w:rPr>
              <w:t>3.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noProof/>
              </w:rPr>
              <w:t>PRINCIPIOS GENERALES  PARA EL TRATAMIENTO DE DATOS PERSONALES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322163" w14:textId="77777777" w:rsidR="00C51931" w:rsidRDefault="00C51931">
          <w:pPr>
            <w:pStyle w:val="TDC2"/>
            <w:tabs>
              <w:tab w:val="right" w:leader="dot" w:pos="9111"/>
            </w:tabs>
            <w:rPr>
              <w:rFonts w:cstheme="minorBidi"/>
              <w:noProof/>
            </w:rPr>
          </w:pPr>
          <w:hyperlink w:anchor="_Toc24710031" w:history="1">
            <w:r w:rsidRPr="001C3982">
              <w:rPr>
                <w:rStyle w:val="Hipervnculo"/>
                <w:noProof/>
              </w:rPr>
              <w:t>4.   CATEGORÍAS ESPECIALES DE DATOS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379A85" w14:textId="77777777" w:rsidR="00C51931" w:rsidRDefault="00C51931">
          <w:pPr>
            <w:pStyle w:val="TDC3"/>
            <w:tabs>
              <w:tab w:val="right" w:leader="dot" w:pos="9111"/>
            </w:tabs>
            <w:rPr>
              <w:rFonts w:cstheme="minorBidi"/>
              <w:noProof/>
            </w:rPr>
          </w:pPr>
          <w:hyperlink w:anchor="_Toc24710032" w:history="1">
            <w:r w:rsidRPr="001C3982">
              <w:rPr>
                <w:rStyle w:val="Hipervnculo"/>
                <w:noProof/>
              </w:rPr>
              <w:t>4.1 Datos Sensibles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2FCC0F" w14:textId="77777777" w:rsidR="00C51931" w:rsidRDefault="00C51931">
          <w:pPr>
            <w:pStyle w:val="TDC3"/>
            <w:tabs>
              <w:tab w:val="right" w:leader="dot" w:pos="9111"/>
            </w:tabs>
            <w:rPr>
              <w:rFonts w:cstheme="minorBidi"/>
              <w:noProof/>
            </w:rPr>
          </w:pPr>
          <w:hyperlink w:anchor="_Toc24710033" w:history="1">
            <w:r w:rsidRPr="001C3982">
              <w:rPr>
                <w:rStyle w:val="Hipervnculo"/>
                <w:noProof/>
              </w:rPr>
              <w:t>4.1.1. Tratamiento de datos sensibles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B4634B" w14:textId="77777777" w:rsidR="00C51931" w:rsidRDefault="00C51931">
          <w:pPr>
            <w:pStyle w:val="TDC3"/>
            <w:tabs>
              <w:tab w:val="right" w:leader="dot" w:pos="9111"/>
            </w:tabs>
            <w:rPr>
              <w:rFonts w:cstheme="minorBidi"/>
              <w:noProof/>
            </w:rPr>
          </w:pPr>
          <w:hyperlink w:anchor="_Toc24710034" w:history="1">
            <w:r w:rsidRPr="001C3982">
              <w:rPr>
                <w:rStyle w:val="Hipervnculo"/>
                <w:noProof/>
              </w:rPr>
              <w:t>4.2. Derecho de los niños, niño y adolecente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521A39" w14:textId="77777777" w:rsidR="00C51931" w:rsidRDefault="00C51931">
          <w:pPr>
            <w:pStyle w:val="TDC2"/>
            <w:tabs>
              <w:tab w:val="right" w:leader="dot" w:pos="9111"/>
            </w:tabs>
            <w:rPr>
              <w:rFonts w:cstheme="minorBidi"/>
              <w:noProof/>
            </w:rPr>
          </w:pPr>
          <w:hyperlink w:anchor="_Toc24710035" w:history="1">
            <w:r w:rsidRPr="001C3982">
              <w:rPr>
                <w:rStyle w:val="Hipervnculo"/>
                <w:noProof/>
              </w:rPr>
              <w:t>5. PERSONAS A QUIENES SE LES PUEDE SUMINISTRAR LA INFORMACION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4DEB7" w14:textId="77777777" w:rsidR="00C51931" w:rsidRDefault="00C51931">
          <w:pPr>
            <w:pStyle w:val="TDC2"/>
            <w:tabs>
              <w:tab w:val="right" w:leader="dot" w:pos="9111"/>
            </w:tabs>
            <w:rPr>
              <w:rFonts w:cstheme="minorBidi"/>
              <w:noProof/>
            </w:rPr>
          </w:pPr>
          <w:hyperlink w:anchor="_Toc24710036" w:history="1">
            <w:r w:rsidRPr="001C3982">
              <w:rPr>
                <w:rStyle w:val="Hipervnculo"/>
                <w:noProof/>
              </w:rPr>
              <w:t>6. EXCEPCIONES DE ACCESO A LA INFORMACION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0DC6F" w14:textId="77777777" w:rsidR="00C51931" w:rsidRDefault="00C51931">
          <w:pPr>
            <w:pStyle w:val="TDC3"/>
            <w:tabs>
              <w:tab w:val="right" w:leader="dot" w:pos="9111"/>
            </w:tabs>
            <w:rPr>
              <w:rFonts w:cstheme="minorBidi"/>
              <w:noProof/>
            </w:rPr>
          </w:pPr>
          <w:hyperlink w:anchor="_Toc24710037" w:history="1">
            <w:r w:rsidRPr="001C3982">
              <w:rPr>
                <w:rStyle w:val="Hipervnculo"/>
                <w:noProof/>
              </w:rPr>
              <w:t>6.1. Información exceptuada por daño de derechos a personas naturales o jurídicas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3572E1" w14:textId="77777777" w:rsidR="00C51931" w:rsidRDefault="00C51931">
          <w:pPr>
            <w:pStyle w:val="TDC3"/>
            <w:tabs>
              <w:tab w:val="right" w:leader="dot" w:pos="9111"/>
            </w:tabs>
            <w:rPr>
              <w:rFonts w:cstheme="minorBidi"/>
              <w:noProof/>
            </w:rPr>
          </w:pPr>
          <w:hyperlink w:anchor="_Toc24710038" w:history="1">
            <w:r w:rsidRPr="001C3982">
              <w:rPr>
                <w:rStyle w:val="Hipervnculo"/>
                <w:noProof/>
              </w:rPr>
              <w:t>6.2. Información exceptuada por daño a los intereses públicos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84F26F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39" w:history="1">
            <w:r w:rsidRPr="001C3982">
              <w:rPr>
                <w:rStyle w:val="Hipervnculo"/>
                <w:noProof/>
              </w:rPr>
              <w:t>7.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noProof/>
              </w:rPr>
              <w:t>DEBERES, AVISO DE PRIVACIDAD Y CRITERIO DIFERENCIAL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57E36" w14:textId="77777777" w:rsidR="00C51931" w:rsidRDefault="00C51931">
          <w:pPr>
            <w:pStyle w:val="TDC2"/>
            <w:tabs>
              <w:tab w:val="right" w:leader="dot" w:pos="9111"/>
            </w:tabs>
            <w:rPr>
              <w:rFonts w:cstheme="minorBidi"/>
              <w:noProof/>
            </w:rPr>
          </w:pPr>
          <w:hyperlink w:anchor="_Toc24710040" w:history="1">
            <w:r w:rsidRPr="001C3982">
              <w:rPr>
                <w:rStyle w:val="Hipervnculo"/>
                <w:noProof/>
              </w:rPr>
              <w:t xml:space="preserve">7.1. </w:t>
            </w:r>
            <w:r w:rsidRPr="001C3982">
              <w:rPr>
                <w:rStyle w:val="Hipervnculo"/>
                <w:rFonts w:eastAsia="Calibri"/>
                <w:noProof/>
              </w:rPr>
              <w:t>Deberes de Aguas del Huila como Responsable del Tratamiento de los Datos Personales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7E16B" w14:textId="77777777" w:rsidR="00C51931" w:rsidRDefault="00C51931">
          <w:pPr>
            <w:pStyle w:val="TDC2"/>
            <w:tabs>
              <w:tab w:val="right" w:leader="dot" w:pos="9111"/>
            </w:tabs>
            <w:rPr>
              <w:rFonts w:cstheme="minorBidi"/>
              <w:noProof/>
            </w:rPr>
          </w:pPr>
          <w:hyperlink w:anchor="_Toc24710041" w:history="1">
            <w:r w:rsidRPr="001C3982">
              <w:rPr>
                <w:rStyle w:val="Hipervnculo"/>
                <w:noProof/>
              </w:rPr>
              <w:t>7.2. Aviso de Privacidad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EF8CD5" w14:textId="77777777" w:rsidR="00C51931" w:rsidRDefault="00C51931">
          <w:pPr>
            <w:pStyle w:val="TDC2"/>
            <w:tabs>
              <w:tab w:val="right" w:leader="dot" w:pos="9111"/>
            </w:tabs>
            <w:rPr>
              <w:rFonts w:cstheme="minorBidi"/>
              <w:noProof/>
            </w:rPr>
          </w:pPr>
          <w:hyperlink w:anchor="_Toc24710042" w:history="1">
            <w:r w:rsidRPr="001C3982">
              <w:rPr>
                <w:rStyle w:val="Hipervnculo"/>
                <w:noProof/>
              </w:rPr>
              <w:t>7.2.1 Contenido del Aviso de Privacidad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FA7B62" w14:textId="77777777" w:rsidR="00C51931" w:rsidRDefault="00C51931">
          <w:pPr>
            <w:pStyle w:val="TDC2"/>
            <w:tabs>
              <w:tab w:val="right" w:leader="dot" w:pos="9111"/>
            </w:tabs>
            <w:rPr>
              <w:rFonts w:cstheme="minorBidi"/>
              <w:noProof/>
            </w:rPr>
          </w:pPr>
          <w:hyperlink w:anchor="_Toc24710043" w:history="1">
            <w:r w:rsidRPr="001C3982">
              <w:rPr>
                <w:rStyle w:val="Hipervnculo"/>
                <w:noProof/>
              </w:rPr>
              <w:t>7.3. Criterio Diferencial de Accesibilidad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5C1452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44" w:history="1">
            <w:r w:rsidRPr="001C3982">
              <w:rPr>
                <w:rStyle w:val="Hipervnculo"/>
                <w:noProof/>
              </w:rPr>
              <w:t>8.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noProof/>
              </w:rPr>
              <w:t>POLÍTICA PARA EL TRATAMIENTO DE DATOS PERSONALES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84970F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45" w:history="1">
            <w:r w:rsidRPr="001C3982">
              <w:rPr>
                <w:rStyle w:val="Hipervnculo"/>
                <w:rFonts w:eastAsia="Calibri"/>
                <w:noProof/>
              </w:rPr>
              <w:t>1.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rFonts w:eastAsia="Calibri"/>
                <w:noProof/>
              </w:rPr>
              <w:t>Función de Protección de Datos Personales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A3EB4C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46" w:history="1">
            <w:r w:rsidRPr="001C3982">
              <w:rPr>
                <w:rStyle w:val="Hipervnculo"/>
                <w:rFonts w:eastAsia="Calibri"/>
                <w:noProof/>
              </w:rPr>
              <w:t>2.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rFonts w:eastAsia="Calibri"/>
                <w:noProof/>
              </w:rPr>
              <w:t>Información que se Recopila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869C12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47" w:history="1">
            <w:r w:rsidRPr="001C3982">
              <w:rPr>
                <w:rStyle w:val="Hipervnculo"/>
                <w:rFonts w:eastAsia="Calibri"/>
                <w:noProof/>
              </w:rPr>
              <w:t>3.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rFonts w:eastAsia="Calibri"/>
                <w:noProof/>
              </w:rPr>
              <w:t>Modo en que se Utiliza la Información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1E5A18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48" w:history="1">
            <w:r w:rsidRPr="001C3982">
              <w:rPr>
                <w:rStyle w:val="Hipervnculo"/>
                <w:rFonts w:eastAsia="Calibri"/>
                <w:noProof/>
              </w:rPr>
              <w:t>4.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rFonts w:eastAsia="Calibri"/>
                <w:noProof/>
              </w:rPr>
              <w:t>Derechos de los titulares de los Datos Personales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7338CA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49" w:history="1">
            <w:r w:rsidRPr="001C3982">
              <w:rPr>
                <w:rStyle w:val="Hipervnculo"/>
                <w:rFonts w:eastAsia="Calibri"/>
                <w:noProof/>
              </w:rPr>
              <w:t>5.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rFonts w:eastAsia="Calibri"/>
                <w:noProof/>
              </w:rPr>
              <w:t>Autorización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5670B5" w14:textId="77777777" w:rsidR="00C51931" w:rsidRDefault="00C51931">
          <w:pPr>
            <w:pStyle w:val="TDC3"/>
            <w:tabs>
              <w:tab w:val="right" w:leader="dot" w:pos="9111"/>
            </w:tabs>
            <w:rPr>
              <w:rFonts w:cstheme="minorBidi"/>
              <w:noProof/>
            </w:rPr>
          </w:pPr>
          <w:hyperlink w:anchor="_Toc24710050" w:history="1">
            <w:r w:rsidRPr="001C3982">
              <w:rPr>
                <w:rStyle w:val="Hipervnculo"/>
                <w:noProof/>
              </w:rPr>
              <w:t>5.1  Autorización para el Tratamiento de datos personales sensibles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2E82A2" w14:textId="77777777" w:rsidR="00C51931" w:rsidRDefault="00C51931">
          <w:pPr>
            <w:pStyle w:val="TDC3"/>
            <w:tabs>
              <w:tab w:val="left" w:pos="1100"/>
              <w:tab w:val="right" w:leader="dot" w:pos="9111"/>
            </w:tabs>
            <w:rPr>
              <w:rFonts w:cstheme="minorBidi"/>
              <w:noProof/>
            </w:rPr>
          </w:pPr>
          <w:hyperlink w:anchor="_Toc24710051" w:history="1">
            <w:r w:rsidRPr="001C3982">
              <w:rPr>
                <w:rStyle w:val="Hipervnculo"/>
                <w:noProof/>
              </w:rPr>
              <w:t>5.2.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noProof/>
              </w:rPr>
              <w:t>Revocatoria de la autorización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564124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52" w:history="1">
            <w:r w:rsidRPr="001C3982">
              <w:rPr>
                <w:rStyle w:val="Hipervnculo"/>
                <w:rFonts w:eastAsia="Calibri"/>
                <w:noProof/>
              </w:rPr>
              <w:t>6.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rFonts w:eastAsia="Calibri"/>
                <w:noProof/>
              </w:rPr>
              <w:t>Consultas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0DD613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53" w:history="1">
            <w:r w:rsidRPr="001C3982">
              <w:rPr>
                <w:rStyle w:val="Hipervnculo"/>
                <w:rFonts w:eastAsia="Calibri"/>
                <w:noProof/>
              </w:rPr>
              <w:t>7.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rFonts w:eastAsia="Calibri"/>
                <w:noProof/>
              </w:rPr>
              <w:t>Reclamos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DA6220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54" w:history="1">
            <w:r w:rsidRPr="001C3982">
              <w:rPr>
                <w:rStyle w:val="Hipervnculo"/>
                <w:rFonts w:eastAsia="Calibri"/>
                <w:b/>
                <w:noProof/>
              </w:rPr>
              <w:t>7.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rFonts w:eastAsia="Calibri"/>
                <w:noProof/>
              </w:rPr>
              <w:t>Derecho de Acceso a los Datos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F373EA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55" w:history="1">
            <w:r w:rsidRPr="001C3982">
              <w:rPr>
                <w:rStyle w:val="Hipervnculo"/>
                <w:rFonts w:eastAsia="Calibri"/>
                <w:b/>
                <w:noProof/>
              </w:rPr>
              <w:t>8.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rFonts w:eastAsia="Calibri"/>
                <w:noProof/>
              </w:rPr>
              <w:t>Actualización y Rectificación de Datos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2AF73" w14:textId="77777777" w:rsidR="00C51931" w:rsidRDefault="00C51931">
          <w:pPr>
            <w:pStyle w:val="TDC2"/>
            <w:tabs>
              <w:tab w:val="left" w:pos="660"/>
              <w:tab w:val="right" w:leader="dot" w:pos="9111"/>
            </w:tabs>
            <w:rPr>
              <w:rFonts w:cstheme="minorBidi"/>
              <w:noProof/>
            </w:rPr>
          </w:pPr>
          <w:hyperlink w:anchor="_Toc24710056" w:history="1">
            <w:r w:rsidRPr="001C3982">
              <w:rPr>
                <w:rStyle w:val="Hipervnculo"/>
                <w:rFonts w:eastAsia="Calibri"/>
                <w:b/>
                <w:noProof/>
              </w:rPr>
              <w:t>9.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rFonts w:eastAsia="Calibri"/>
                <w:noProof/>
              </w:rPr>
              <w:t>Supresión de Datos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1A7A4" w14:textId="77777777" w:rsidR="00C51931" w:rsidRDefault="00C51931">
          <w:pPr>
            <w:pStyle w:val="TDC2"/>
            <w:tabs>
              <w:tab w:val="left" w:pos="880"/>
              <w:tab w:val="right" w:leader="dot" w:pos="9111"/>
            </w:tabs>
            <w:rPr>
              <w:rFonts w:cstheme="minorBidi"/>
              <w:noProof/>
            </w:rPr>
          </w:pPr>
          <w:hyperlink w:anchor="_Toc24710057" w:history="1">
            <w:r w:rsidRPr="001C3982">
              <w:rPr>
                <w:rStyle w:val="Hipervnculo"/>
                <w:rFonts w:eastAsia="Calibri"/>
                <w:b/>
                <w:noProof/>
              </w:rPr>
              <w:t>10.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rFonts w:eastAsia="Calibri"/>
                <w:noProof/>
              </w:rPr>
              <w:t>Persona o Grupo Responsable de la Atención de Peticiones, Quejas, Consultas, Reclamos, Denuncias y felicitaciones.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928C0" w14:textId="77777777" w:rsidR="00C51931" w:rsidRDefault="00C51931">
          <w:pPr>
            <w:pStyle w:val="TDC2"/>
            <w:tabs>
              <w:tab w:val="left" w:pos="880"/>
              <w:tab w:val="right" w:leader="dot" w:pos="9111"/>
            </w:tabs>
            <w:rPr>
              <w:rFonts w:cstheme="minorBidi"/>
              <w:noProof/>
            </w:rPr>
          </w:pPr>
          <w:hyperlink w:anchor="_Toc24710058" w:history="1">
            <w:r w:rsidRPr="001C3982">
              <w:rPr>
                <w:rStyle w:val="Hipervnculo"/>
                <w:rFonts w:eastAsia="Calibri"/>
                <w:b/>
                <w:noProof/>
              </w:rPr>
              <w:t>11.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rFonts w:eastAsia="Calibri"/>
                <w:noProof/>
              </w:rPr>
              <w:t>Seguridad de la Información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ED365B" w14:textId="77777777" w:rsidR="00C51931" w:rsidRDefault="00C51931">
          <w:pPr>
            <w:pStyle w:val="TDC2"/>
            <w:tabs>
              <w:tab w:val="left" w:pos="880"/>
              <w:tab w:val="right" w:leader="dot" w:pos="9111"/>
            </w:tabs>
            <w:rPr>
              <w:rFonts w:cstheme="minorBidi"/>
              <w:noProof/>
            </w:rPr>
          </w:pPr>
          <w:hyperlink w:anchor="_Toc24710059" w:history="1">
            <w:r w:rsidRPr="001C3982">
              <w:rPr>
                <w:rStyle w:val="Hipervnculo"/>
                <w:rFonts w:eastAsia="Calibri"/>
                <w:b/>
                <w:noProof/>
              </w:rPr>
              <w:t>12.</w:t>
            </w:r>
            <w:r>
              <w:rPr>
                <w:rFonts w:cstheme="minorBidi"/>
                <w:noProof/>
              </w:rPr>
              <w:tab/>
            </w:r>
            <w:r w:rsidRPr="001C3982">
              <w:rPr>
                <w:rStyle w:val="Hipervnculo"/>
                <w:rFonts w:eastAsia="Calibri"/>
                <w:noProof/>
              </w:rPr>
              <w:t>Vigencia y Aviso de Posible Cambio Sustancial en las políticas de Tratamiento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_Toc24710059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4AE40D" w14:textId="77777777" w:rsidR="00692D42" w:rsidRPr="00193F2E" w:rsidRDefault="00692D42">
          <w:pPr>
            <w:rPr>
              <w:rFonts w:ascii="Arial" w:hAnsi="Arial" w:cs="Arial"/>
            </w:rPr>
          </w:pPr>
          <w:r w:rsidRPr="00193F2E">
            <w:rPr>
              <w:rFonts w:ascii="Arial" w:hAnsi="Arial" w:cs="Arial"/>
              <w:b/>
              <w:bCs/>
              <w:lang w:val="es-ES"/>
            </w:rPr>
            <w:fldChar w:fldCharType="end"/>
          </w:r>
        </w:p>
      </w:sdtContent>
    </w:sdt>
    <w:p w14:paraId="7E1B99E4" w14:textId="77777777" w:rsidR="00692D42" w:rsidRPr="00193F2E" w:rsidRDefault="00692D42" w:rsidP="00692D42">
      <w:pPr>
        <w:rPr>
          <w:rFonts w:ascii="Arial" w:hAnsi="Arial" w:cs="Arial"/>
        </w:rPr>
      </w:pPr>
    </w:p>
    <w:p w14:paraId="03EBB180" w14:textId="77777777" w:rsidR="00692D42" w:rsidRPr="00193F2E" w:rsidRDefault="00692D42" w:rsidP="00692D42">
      <w:pPr>
        <w:pStyle w:val="Encabezado"/>
        <w:snapToGrid w:val="0"/>
        <w:jc w:val="center"/>
        <w:rPr>
          <w:rFonts w:ascii="Arial" w:hAnsi="Arial" w:cs="Arial"/>
          <w:b/>
          <w:bCs/>
        </w:rPr>
      </w:pPr>
    </w:p>
    <w:p w14:paraId="04051DBF" w14:textId="77777777" w:rsidR="00692D42" w:rsidRPr="00193F2E" w:rsidRDefault="00692D42" w:rsidP="00692D42">
      <w:pPr>
        <w:pStyle w:val="Encabezado"/>
        <w:snapToGrid w:val="0"/>
        <w:jc w:val="center"/>
        <w:rPr>
          <w:rFonts w:ascii="Arial" w:hAnsi="Arial" w:cs="Arial"/>
          <w:b/>
          <w:bCs/>
        </w:rPr>
      </w:pPr>
    </w:p>
    <w:p w14:paraId="5352DC3C" w14:textId="77777777" w:rsidR="00692D42" w:rsidRPr="00193F2E" w:rsidRDefault="00692D42" w:rsidP="00692D42">
      <w:pPr>
        <w:pStyle w:val="Encabezado"/>
        <w:snapToGrid w:val="0"/>
        <w:jc w:val="center"/>
        <w:rPr>
          <w:rFonts w:ascii="Arial" w:hAnsi="Arial" w:cs="Arial"/>
          <w:b/>
          <w:bCs/>
        </w:rPr>
      </w:pPr>
    </w:p>
    <w:p w14:paraId="2CD7DE50" w14:textId="77777777" w:rsidR="00692D42" w:rsidRPr="00193F2E" w:rsidRDefault="00692D42" w:rsidP="00692D42">
      <w:pPr>
        <w:pStyle w:val="Encabezado"/>
        <w:snapToGrid w:val="0"/>
        <w:jc w:val="center"/>
        <w:rPr>
          <w:rFonts w:ascii="Arial" w:hAnsi="Arial" w:cs="Arial"/>
          <w:b/>
          <w:bCs/>
        </w:rPr>
      </w:pPr>
    </w:p>
    <w:p w14:paraId="707867D8" w14:textId="77777777" w:rsidR="00692D42" w:rsidRPr="00193F2E" w:rsidRDefault="00692D42" w:rsidP="00692D42">
      <w:pPr>
        <w:pStyle w:val="Encabezado"/>
        <w:snapToGrid w:val="0"/>
        <w:jc w:val="center"/>
        <w:rPr>
          <w:rFonts w:ascii="Arial" w:hAnsi="Arial" w:cs="Arial"/>
          <w:b/>
          <w:bCs/>
        </w:rPr>
      </w:pPr>
    </w:p>
    <w:p w14:paraId="5634BFEE" w14:textId="77777777" w:rsidR="00692D42" w:rsidRPr="00193F2E" w:rsidRDefault="00692D42" w:rsidP="00692D42">
      <w:pPr>
        <w:pStyle w:val="Encabezado"/>
        <w:snapToGrid w:val="0"/>
        <w:jc w:val="center"/>
      </w:pPr>
    </w:p>
    <w:p w14:paraId="40B3EE0B" w14:textId="77777777" w:rsidR="00352423" w:rsidRPr="00193F2E" w:rsidRDefault="00352423" w:rsidP="00692D42">
      <w:pPr>
        <w:pStyle w:val="Encabezado"/>
        <w:snapToGrid w:val="0"/>
        <w:jc w:val="center"/>
      </w:pPr>
    </w:p>
    <w:p w14:paraId="51BFFB01" w14:textId="77777777" w:rsidR="00352423" w:rsidRPr="00193F2E" w:rsidRDefault="00352423" w:rsidP="00692D42">
      <w:pPr>
        <w:pStyle w:val="Encabezado"/>
        <w:snapToGrid w:val="0"/>
        <w:jc w:val="center"/>
      </w:pPr>
    </w:p>
    <w:p w14:paraId="4D0D3B7D" w14:textId="77777777" w:rsidR="00352423" w:rsidRPr="00193F2E" w:rsidRDefault="00352423" w:rsidP="00692D42">
      <w:pPr>
        <w:pStyle w:val="Encabezado"/>
        <w:snapToGrid w:val="0"/>
        <w:jc w:val="center"/>
      </w:pPr>
    </w:p>
    <w:p w14:paraId="0FB01A5B" w14:textId="77777777" w:rsidR="00352423" w:rsidRPr="00193F2E" w:rsidRDefault="00352423" w:rsidP="00692D42">
      <w:pPr>
        <w:pStyle w:val="Encabezado"/>
        <w:snapToGrid w:val="0"/>
        <w:jc w:val="center"/>
      </w:pPr>
    </w:p>
    <w:p w14:paraId="71EFD6C5" w14:textId="77777777" w:rsidR="00352423" w:rsidRPr="00193F2E" w:rsidRDefault="00352423" w:rsidP="00692D42">
      <w:pPr>
        <w:pStyle w:val="Encabezado"/>
        <w:snapToGrid w:val="0"/>
        <w:jc w:val="center"/>
      </w:pPr>
    </w:p>
    <w:p w14:paraId="190F28DF" w14:textId="77777777" w:rsidR="00352423" w:rsidRPr="00193F2E" w:rsidRDefault="00352423" w:rsidP="00692D42">
      <w:pPr>
        <w:pStyle w:val="Encabezado"/>
        <w:snapToGrid w:val="0"/>
        <w:jc w:val="center"/>
      </w:pPr>
    </w:p>
    <w:p w14:paraId="759FBCAA" w14:textId="77777777" w:rsidR="00352423" w:rsidRPr="00193F2E" w:rsidRDefault="00352423" w:rsidP="00692D42">
      <w:pPr>
        <w:pStyle w:val="Encabezado"/>
        <w:snapToGrid w:val="0"/>
        <w:jc w:val="center"/>
      </w:pPr>
    </w:p>
    <w:p w14:paraId="0C15B4CE" w14:textId="77777777" w:rsidR="00352423" w:rsidRPr="00193F2E" w:rsidRDefault="00352423" w:rsidP="00692D42">
      <w:pPr>
        <w:pStyle w:val="Encabezado"/>
        <w:snapToGrid w:val="0"/>
        <w:jc w:val="center"/>
      </w:pPr>
    </w:p>
    <w:p w14:paraId="37C5FDCE" w14:textId="77777777" w:rsidR="00352423" w:rsidRDefault="00352423" w:rsidP="00692D42">
      <w:pPr>
        <w:pStyle w:val="Encabezado"/>
        <w:snapToGrid w:val="0"/>
        <w:jc w:val="center"/>
      </w:pPr>
    </w:p>
    <w:p w14:paraId="41A69FCD" w14:textId="77777777" w:rsidR="009131DF" w:rsidRDefault="009131DF" w:rsidP="00692D42">
      <w:pPr>
        <w:pStyle w:val="Encabezado"/>
        <w:snapToGrid w:val="0"/>
        <w:jc w:val="center"/>
      </w:pPr>
    </w:p>
    <w:p w14:paraId="304D5EC1" w14:textId="77777777" w:rsidR="00193F2E" w:rsidRPr="00193F2E" w:rsidRDefault="00193F2E" w:rsidP="00692D42">
      <w:pPr>
        <w:pStyle w:val="Encabezado"/>
        <w:snapToGrid w:val="0"/>
        <w:jc w:val="center"/>
      </w:pPr>
    </w:p>
    <w:p w14:paraId="2338DF71" w14:textId="77777777" w:rsidR="00352423" w:rsidRPr="00193F2E" w:rsidRDefault="00352423" w:rsidP="00692D42">
      <w:pPr>
        <w:pStyle w:val="Encabezado"/>
        <w:snapToGrid w:val="0"/>
        <w:jc w:val="center"/>
      </w:pPr>
    </w:p>
    <w:p w14:paraId="57E0B6E9" w14:textId="77777777" w:rsidR="00692D42" w:rsidRDefault="00692D42" w:rsidP="00564939">
      <w:pPr>
        <w:pStyle w:val="Ttulo1"/>
        <w:rPr>
          <w:sz w:val="22"/>
          <w:szCs w:val="22"/>
        </w:rPr>
      </w:pPr>
      <w:bookmarkStart w:id="0" w:name="_Toc24710027"/>
      <w:r w:rsidRPr="00193F2E">
        <w:rPr>
          <w:sz w:val="22"/>
          <w:szCs w:val="22"/>
        </w:rPr>
        <w:lastRenderedPageBreak/>
        <w:t>GENERALIDADES</w:t>
      </w:r>
      <w:bookmarkEnd w:id="0"/>
    </w:p>
    <w:p w14:paraId="62D5DFB6" w14:textId="77777777" w:rsidR="009131DF" w:rsidRPr="009131DF" w:rsidRDefault="009131DF" w:rsidP="009131DF"/>
    <w:p w14:paraId="41F42581" w14:textId="77777777" w:rsidR="00D45984" w:rsidRPr="00193F2E" w:rsidRDefault="00D45984" w:rsidP="00D45984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Dando cumplimiento a lo consagrado en el Artículo 15 de la Constitución Política de Colombia, y en virtud de lo dispuesto por la Ley 1581 de 2012 y el Decreto 1377 de 2013, los cuales establecen las condiciones para efectuar el tratamiento de los datos personales y ofreciendo las garantías necesarias que consientan el pleno ejercicio del derecho fundamental destacado como Habeas Data, el cual faculta a los ciudadanos a disponer y vigilar la información que terceros poseen sobre ellos; por tanto, Aguas del Huila S.A. E.S.P., s</w:t>
      </w:r>
      <w:r w:rsidR="00AC5EC0" w:rsidRPr="00193F2E">
        <w:rPr>
          <w:rFonts w:ascii="Arial" w:hAnsi="Arial" w:cs="Arial"/>
        </w:rPr>
        <w:t>e permite adoptar las siguiente Política</w:t>
      </w:r>
      <w:r w:rsidRPr="00193F2E">
        <w:rPr>
          <w:rFonts w:ascii="Arial" w:hAnsi="Arial" w:cs="Arial"/>
        </w:rPr>
        <w:t xml:space="preserve"> de Tratamiento de la Información Personal.</w:t>
      </w:r>
    </w:p>
    <w:p w14:paraId="4E4F9E47" w14:textId="77777777" w:rsidR="00D45984" w:rsidRDefault="00D45984" w:rsidP="00D45984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La Ley 1581 de 2012, establece que el dato personal es cualquier información vinculada o que pueda asociarse a una o varias personas naturales determinadas o determinables, como el nombre, la edad, el sexo, el estado civil, el domicilio, entre otros. Estos datos pueden almacenarse en cualquier soporte físico o electrónico y ser tratados de forma manual o automatizada.</w:t>
      </w:r>
    </w:p>
    <w:p w14:paraId="5F77F085" w14:textId="77777777" w:rsidR="00821FCA" w:rsidRPr="00193F2E" w:rsidRDefault="00821FCA" w:rsidP="00D45984">
      <w:pPr>
        <w:jc w:val="both"/>
        <w:rPr>
          <w:rFonts w:ascii="Arial" w:hAnsi="Arial" w:cs="Arial"/>
        </w:rPr>
      </w:pPr>
    </w:p>
    <w:p w14:paraId="1752F948" w14:textId="77777777" w:rsidR="00692D42" w:rsidRDefault="00692D42" w:rsidP="006D0459">
      <w:pPr>
        <w:pStyle w:val="Ttulo2"/>
        <w:numPr>
          <w:ilvl w:val="0"/>
          <w:numId w:val="21"/>
        </w:numPr>
        <w:rPr>
          <w:sz w:val="22"/>
          <w:szCs w:val="22"/>
        </w:rPr>
      </w:pPr>
      <w:bookmarkStart w:id="1" w:name="_Toc24710028"/>
      <w:r w:rsidRPr="00193F2E">
        <w:rPr>
          <w:sz w:val="22"/>
          <w:szCs w:val="22"/>
        </w:rPr>
        <w:t>MARCO LEGAL</w:t>
      </w:r>
      <w:bookmarkEnd w:id="1"/>
    </w:p>
    <w:p w14:paraId="65320643" w14:textId="77777777" w:rsidR="009131DF" w:rsidRPr="009131DF" w:rsidRDefault="009131DF" w:rsidP="009131DF"/>
    <w:p w14:paraId="4B2720A4" w14:textId="77777777" w:rsidR="00692D42" w:rsidRPr="00193F2E" w:rsidRDefault="00692D42" w:rsidP="00043C0E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Constitución Política de 1991 artículos 15 del Habeas Data, 20 y 74 sobre acceso a</w:t>
      </w:r>
    </w:p>
    <w:p w14:paraId="371C076C" w14:textId="77777777" w:rsidR="00692D42" w:rsidRPr="00193F2E" w:rsidRDefault="00692D42" w:rsidP="00692D42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La información.</w:t>
      </w:r>
    </w:p>
    <w:p w14:paraId="49559DE4" w14:textId="77777777" w:rsidR="00956F33" w:rsidRPr="00193F2E" w:rsidRDefault="00956F33" w:rsidP="00692D42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7496FDA1" w14:textId="77777777" w:rsidR="00692D42" w:rsidRPr="00193F2E" w:rsidRDefault="00692D42" w:rsidP="00043C0E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Ley 1266 del 31 de diciembre de 2008 “Por la cual se dictan las disposiciones generales del Habeas Data y se regula el manejo de la información contenida en bases de datos personales, en especial la financiera, crediticia, comercial, de servicios y proveniente de terceros países y se dictan otras disposiciones”.</w:t>
      </w:r>
    </w:p>
    <w:p w14:paraId="5F8D0678" w14:textId="77777777" w:rsidR="00956F33" w:rsidRPr="00193F2E" w:rsidRDefault="00956F33" w:rsidP="00956F33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03E0289" w14:textId="77777777" w:rsidR="00692D42" w:rsidRPr="00193F2E" w:rsidRDefault="00692D42" w:rsidP="00043C0E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Decreto Reglamentario 1727 del 15 de Mayo de 2009 “Por el cual se determina la</w:t>
      </w:r>
    </w:p>
    <w:p w14:paraId="25F40C8D" w14:textId="77777777" w:rsidR="00692D42" w:rsidRPr="00193F2E" w:rsidRDefault="00692D42" w:rsidP="00692D42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 xml:space="preserve">Forma en la cual los operadores de los bancos de datos de información financiera, </w:t>
      </w:r>
    </w:p>
    <w:p w14:paraId="1E923B57" w14:textId="77777777" w:rsidR="00956F33" w:rsidRPr="00193F2E" w:rsidRDefault="00692D42" w:rsidP="00956F33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hd w:val="clear" w:color="auto" w:fill="FFFFFF"/>
        </w:rPr>
      </w:pPr>
      <w:r w:rsidRPr="00193F2E">
        <w:rPr>
          <w:rFonts w:ascii="Arial" w:eastAsia="Calibri" w:hAnsi="Arial" w:cs="Arial"/>
        </w:rPr>
        <w:t>Crediticia, comercial, de servicios y la proveniente de terceros países, deben</w:t>
      </w:r>
      <w:r w:rsidR="00956F33" w:rsidRPr="00193F2E">
        <w:rPr>
          <w:rFonts w:ascii="Arial" w:eastAsia="Calibri" w:hAnsi="Arial" w:cs="Arial"/>
        </w:rPr>
        <w:t xml:space="preserve"> p</w:t>
      </w:r>
      <w:r w:rsidRPr="00193F2E">
        <w:rPr>
          <w:rFonts w:ascii="Arial" w:eastAsia="Calibri" w:hAnsi="Arial" w:cs="Arial"/>
        </w:rPr>
        <w:t>resentar</w:t>
      </w:r>
      <w:r w:rsidR="00956F33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la información de los titulares de la información.”</w:t>
      </w:r>
      <w:r w:rsidR="00956F33" w:rsidRPr="00193F2E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</w:p>
    <w:p w14:paraId="6AFB4255" w14:textId="77777777" w:rsidR="00956F33" w:rsidRPr="00193F2E" w:rsidRDefault="00956F33" w:rsidP="00956F33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442CACE4" w14:textId="77777777" w:rsidR="00692D42" w:rsidRPr="00193F2E" w:rsidRDefault="00692D42" w:rsidP="00043C0E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Ley 1581 del 17 de Octubre 2012 “Por el cual se dictan disposiciones generales para</w:t>
      </w:r>
    </w:p>
    <w:p w14:paraId="00F183F8" w14:textId="77777777" w:rsidR="00692D42" w:rsidRPr="00193F2E" w:rsidRDefault="00692D42" w:rsidP="00692D42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la protección de datos personales”.</w:t>
      </w:r>
    </w:p>
    <w:p w14:paraId="4C606C1A" w14:textId="77777777" w:rsidR="00956F33" w:rsidRPr="00193F2E" w:rsidRDefault="00956F33" w:rsidP="00692D42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2A200554" w14:textId="77777777" w:rsidR="00692D42" w:rsidRPr="00193F2E" w:rsidRDefault="00692D42" w:rsidP="00043C0E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Decreto Reglamentario 1377 del 27 de Junio de 2013 “Por el cual se reglamenta</w:t>
      </w:r>
    </w:p>
    <w:p w14:paraId="29792B54" w14:textId="77777777" w:rsidR="00692D42" w:rsidRPr="00193F2E" w:rsidRDefault="00692D42" w:rsidP="00692D42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Parcialmente la Ley 1581 de 2012”</w:t>
      </w:r>
    </w:p>
    <w:p w14:paraId="287FF7C1" w14:textId="77777777" w:rsidR="00956F33" w:rsidRPr="00193F2E" w:rsidRDefault="00956F33" w:rsidP="00692D42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50507078" w14:textId="77777777" w:rsidR="00692D42" w:rsidRPr="00193F2E" w:rsidRDefault="00692D42" w:rsidP="00043C0E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Ley 1712 del 6 de Marzo de 2014 ““Por medio de la cual se crea la ley de</w:t>
      </w:r>
    </w:p>
    <w:p w14:paraId="38F77EC4" w14:textId="77777777" w:rsidR="00692D42" w:rsidRPr="00193F2E" w:rsidRDefault="00692D42" w:rsidP="00692D42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Transparencia y del derecho de acceso a la información pública nacional y se dictan</w:t>
      </w:r>
    </w:p>
    <w:p w14:paraId="09C6F082" w14:textId="77777777" w:rsidR="00692D42" w:rsidRPr="00193F2E" w:rsidRDefault="008E6206" w:rsidP="00692D42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Otras</w:t>
      </w:r>
      <w:r w:rsidR="00692D42" w:rsidRPr="00193F2E">
        <w:rPr>
          <w:rFonts w:ascii="Arial" w:eastAsia="Calibri" w:hAnsi="Arial" w:cs="Arial"/>
        </w:rPr>
        <w:t xml:space="preserve"> disposiciones”.</w:t>
      </w:r>
    </w:p>
    <w:p w14:paraId="300573C2" w14:textId="77777777" w:rsidR="00956F33" w:rsidRPr="00193F2E" w:rsidRDefault="00956F33" w:rsidP="00692D42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5C36ACB8" w14:textId="77777777" w:rsidR="00692D42" w:rsidRPr="00193F2E" w:rsidRDefault="00692D42" w:rsidP="00043C0E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lastRenderedPageBreak/>
        <w:t>Decreto Reglamentario 103 de 2015 ““Por el cual se reglamenta parcialmente la Ley</w:t>
      </w:r>
    </w:p>
    <w:p w14:paraId="388D077B" w14:textId="77777777" w:rsidR="00692D42" w:rsidRPr="00193F2E" w:rsidRDefault="00692D42" w:rsidP="00692D42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1712 de 2014 y se dictan otras disposiciones”</w:t>
      </w:r>
    </w:p>
    <w:p w14:paraId="1564BE19" w14:textId="77777777" w:rsidR="00956F33" w:rsidRPr="00193F2E" w:rsidRDefault="00956F33" w:rsidP="00692D42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54DD7256" w14:textId="77777777" w:rsidR="00692D42" w:rsidRPr="00193F2E" w:rsidRDefault="00692D42" w:rsidP="00C51931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Sentencias de la Corte Constitucional C-1011 de 2008 mediante la cual se estudia la</w:t>
      </w:r>
    </w:p>
    <w:p w14:paraId="4E78425B" w14:textId="77777777" w:rsidR="00692D42" w:rsidRPr="00193F2E" w:rsidRDefault="00692D42" w:rsidP="00C5193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proofErr w:type="spellStart"/>
      <w:r w:rsidRPr="00193F2E">
        <w:rPr>
          <w:rFonts w:ascii="Arial" w:eastAsia="Calibri" w:hAnsi="Arial" w:cs="Arial"/>
        </w:rPr>
        <w:t>exequibilidad</w:t>
      </w:r>
      <w:proofErr w:type="spellEnd"/>
      <w:r w:rsidRPr="00193F2E">
        <w:rPr>
          <w:rFonts w:ascii="Arial" w:eastAsia="Calibri" w:hAnsi="Arial" w:cs="Arial"/>
        </w:rPr>
        <w:t xml:space="preserve"> de la Ley Estatutaria 1266 de 2008 y C-748 de 2011 mediante la cual</w:t>
      </w:r>
    </w:p>
    <w:p w14:paraId="76967339" w14:textId="77777777" w:rsidR="00692D42" w:rsidRDefault="00692D42" w:rsidP="00C51931">
      <w:pPr>
        <w:pStyle w:val="Prrafodelista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 xml:space="preserve">se estudia la </w:t>
      </w:r>
      <w:proofErr w:type="spellStart"/>
      <w:r w:rsidRPr="00193F2E">
        <w:rPr>
          <w:rFonts w:ascii="Arial" w:eastAsia="Calibri" w:hAnsi="Arial" w:cs="Arial"/>
        </w:rPr>
        <w:t>exequibilidad</w:t>
      </w:r>
      <w:proofErr w:type="spellEnd"/>
      <w:r w:rsidRPr="00193F2E">
        <w:rPr>
          <w:rFonts w:ascii="Arial" w:eastAsia="Calibri" w:hAnsi="Arial" w:cs="Arial"/>
        </w:rPr>
        <w:t xml:space="preserve"> de la Ley Estatutaria 1581 de 2012.</w:t>
      </w:r>
    </w:p>
    <w:p w14:paraId="04CF4D91" w14:textId="77777777" w:rsidR="009131DF" w:rsidRPr="00193F2E" w:rsidRDefault="009131DF" w:rsidP="00692D42">
      <w:pPr>
        <w:pStyle w:val="Prrafodelista"/>
        <w:rPr>
          <w:rFonts w:ascii="Arial" w:eastAsia="Calibri" w:hAnsi="Arial" w:cs="Arial"/>
        </w:rPr>
      </w:pPr>
    </w:p>
    <w:p w14:paraId="1FDF70E5" w14:textId="77777777" w:rsidR="00A66981" w:rsidRDefault="00A66981" w:rsidP="00CF30A8">
      <w:pPr>
        <w:pStyle w:val="Ttulo2"/>
        <w:numPr>
          <w:ilvl w:val="0"/>
          <w:numId w:val="21"/>
        </w:numPr>
        <w:rPr>
          <w:sz w:val="22"/>
          <w:szCs w:val="22"/>
        </w:rPr>
      </w:pPr>
      <w:bookmarkStart w:id="2" w:name="_Toc24710029"/>
      <w:r w:rsidRPr="00193F2E">
        <w:rPr>
          <w:sz w:val="22"/>
          <w:szCs w:val="22"/>
        </w:rPr>
        <w:t>DEFINICIONES</w:t>
      </w:r>
      <w:bookmarkEnd w:id="2"/>
    </w:p>
    <w:p w14:paraId="59FAC407" w14:textId="77777777" w:rsidR="009131DF" w:rsidRPr="009131DF" w:rsidRDefault="009131DF" w:rsidP="009131DF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43F1B49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Autorización:</w:t>
      </w:r>
      <w:r w:rsidRPr="00193F2E">
        <w:rPr>
          <w:rFonts w:ascii="Arial" w:eastAsia="Calibri" w:hAnsi="Arial" w:cs="Arial"/>
        </w:rPr>
        <w:t xml:space="preserve"> Consentimiento previo, expreso e informado del Titular para llevar a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cabo el Tratamiento de datos personales.</w:t>
      </w:r>
    </w:p>
    <w:p w14:paraId="040671BA" w14:textId="77777777" w:rsidR="00F7566D" w:rsidRPr="00193F2E" w:rsidRDefault="00F7566D" w:rsidP="00D179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6459483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Aviso de privacidad</w:t>
      </w:r>
      <w:r w:rsidRPr="00193F2E">
        <w:rPr>
          <w:rFonts w:ascii="Arial" w:eastAsia="Calibri" w:hAnsi="Arial" w:cs="Arial"/>
        </w:rPr>
        <w:t>: comunicación verbal o escrita generada por el responsable,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dirigida al titular para el tratamiento de sus datos personales, mediante la cual se le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informa acerca de la existencia de las políticas de tratamiento de información que le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serán aplicables, la forma de acceder a las mismas y las finalidades del tratamiento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que se pretende dar a los datos personales.</w:t>
      </w:r>
    </w:p>
    <w:p w14:paraId="365F11F3" w14:textId="77777777" w:rsidR="00F7566D" w:rsidRPr="00193F2E" w:rsidRDefault="00F7566D" w:rsidP="00D179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78405F21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Base de Datos</w:t>
      </w:r>
      <w:r w:rsidRPr="00193F2E">
        <w:rPr>
          <w:rFonts w:ascii="Arial" w:eastAsia="Calibri" w:hAnsi="Arial" w:cs="Arial"/>
        </w:rPr>
        <w:t>: Conjunto organizado de datos personales que sea objeto de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Tratamiento.</w:t>
      </w:r>
    </w:p>
    <w:p w14:paraId="588E7C9B" w14:textId="77777777" w:rsidR="00F7566D" w:rsidRPr="00193F2E" w:rsidRDefault="00F7566D" w:rsidP="00D179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6D4F3DD1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Dato personal:</w:t>
      </w:r>
      <w:r w:rsidRPr="00193F2E">
        <w:rPr>
          <w:rFonts w:ascii="Arial" w:eastAsia="Calibri" w:hAnsi="Arial" w:cs="Arial"/>
        </w:rPr>
        <w:t xml:space="preserve"> Cualquier información vinculada o que pueda asociarse a una o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varias personas naturales determinadas o determinables.</w:t>
      </w:r>
    </w:p>
    <w:p w14:paraId="14037044" w14:textId="77777777" w:rsidR="00D179FA" w:rsidRPr="00193F2E" w:rsidRDefault="00D179FA" w:rsidP="00D179FA">
      <w:pPr>
        <w:pStyle w:val="Prrafodelista"/>
        <w:rPr>
          <w:rFonts w:ascii="Arial" w:eastAsia="Calibri" w:hAnsi="Arial" w:cs="Arial"/>
        </w:rPr>
      </w:pPr>
    </w:p>
    <w:p w14:paraId="62F6A58F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Dato semiprivado:</w:t>
      </w:r>
      <w:r w:rsidRPr="00193F2E">
        <w:rPr>
          <w:rFonts w:ascii="Arial" w:eastAsia="Calibri" w:hAnsi="Arial" w:cs="Arial"/>
        </w:rPr>
        <w:t xml:space="preserve"> Es semiprivado el dato que no tiene naturaleza intima, reservada,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ni publica y cuyo conocimiento y divulgación puede interesar no sólo a su titular sino a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cierto sector o grupo de personas, o a la sociedad en general, como el dato financiero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y crediticio.</w:t>
      </w:r>
    </w:p>
    <w:p w14:paraId="2B3A5C61" w14:textId="77777777" w:rsidR="00D179FA" w:rsidRPr="00193F2E" w:rsidRDefault="00D179FA" w:rsidP="00D179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78F6D19F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Dato privado:</w:t>
      </w:r>
      <w:r w:rsidRPr="00193F2E">
        <w:rPr>
          <w:rFonts w:ascii="Arial" w:eastAsia="Calibri" w:hAnsi="Arial" w:cs="Arial"/>
        </w:rPr>
        <w:t xml:space="preserve"> Es el dato que por su naturaleza intima o reservada solo es relevante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para el titular.</w:t>
      </w:r>
    </w:p>
    <w:p w14:paraId="2FD4BF8B" w14:textId="77777777" w:rsidR="00D179FA" w:rsidRPr="00193F2E" w:rsidRDefault="00D179FA" w:rsidP="00D179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FC4F7DD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Datos sensibles:</w:t>
      </w:r>
      <w:r w:rsidRPr="00193F2E">
        <w:rPr>
          <w:rFonts w:ascii="Arial" w:eastAsia="Calibri" w:hAnsi="Arial" w:cs="Arial"/>
        </w:rPr>
        <w:t xml:space="preserve"> Aquellos datos que afectan la intimidad del Titular o cuyo uso indebido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puede generar su discriminación, tales como aquellos que revelen el origen racial o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étnico, la orientación política, las convicciones religiosas o filosóficas, la pertenencia a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sindicatos, organizaciones sociales, de derechos humanos o que promueva intereses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de cualquier partido político o que garanticen los derechos y garantías de partidos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políticos de oposición, así como los datos relativos a la salud, a la vida sexual, y los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datos biométricos.</w:t>
      </w:r>
    </w:p>
    <w:p w14:paraId="12658DE3" w14:textId="77777777" w:rsidR="00D179FA" w:rsidRPr="00193F2E" w:rsidRDefault="00D179FA" w:rsidP="00D179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D010492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Tratamiento:</w:t>
      </w:r>
      <w:r w:rsidRPr="00193F2E">
        <w:rPr>
          <w:rFonts w:ascii="Arial" w:eastAsia="Calibri" w:hAnsi="Arial" w:cs="Arial"/>
        </w:rPr>
        <w:t xml:space="preserve"> Se refiere a cualquier operación o conjunto de operaciones sobre datos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personales, tales como la recolección, almacenamiento, uso, circulación o supresión.</w:t>
      </w:r>
    </w:p>
    <w:p w14:paraId="0B193D58" w14:textId="77777777" w:rsidR="00F7566D" w:rsidRPr="00193F2E" w:rsidRDefault="00F7566D" w:rsidP="00D179FA">
      <w:pPr>
        <w:jc w:val="both"/>
        <w:rPr>
          <w:rFonts w:ascii="Arial" w:eastAsia="Calibri" w:hAnsi="Arial" w:cs="Arial"/>
        </w:rPr>
      </w:pPr>
    </w:p>
    <w:p w14:paraId="62530673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lastRenderedPageBreak/>
        <w:t>Encargado del Tratamiento:</w:t>
      </w:r>
      <w:r w:rsidRPr="00193F2E">
        <w:rPr>
          <w:rFonts w:ascii="Arial" w:eastAsia="Calibri" w:hAnsi="Arial" w:cs="Arial"/>
        </w:rPr>
        <w:t xml:space="preserve"> Persona natural o jurídica, pública o privada, que por sí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misma o en asocio con otros, realice el Tratamiento de datos personales por cuenta del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Responsable del Tratamiento.</w:t>
      </w:r>
    </w:p>
    <w:p w14:paraId="262B4D6F" w14:textId="77777777" w:rsidR="00D179FA" w:rsidRPr="00193F2E" w:rsidRDefault="00D179FA" w:rsidP="00D179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66466520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Responsable del Tratamiento</w:t>
      </w:r>
      <w:r w:rsidRPr="00193F2E">
        <w:rPr>
          <w:rFonts w:ascii="Arial" w:eastAsia="Calibri" w:hAnsi="Arial" w:cs="Arial"/>
        </w:rPr>
        <w:t>: Persona natural o jurídica, pública o privada, que por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sí misma o en asocio con otros, decida sobre la base de datos y/o el Tratamiento de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los mismos.</w:t>
      </w:r>
    </w:p>
    <w:p w14:paraId="35A2799B" w14:textId="77777777" w:rsidR="00D179FA" w:rsidRPr="00193F2E" w:rsidRDefault="00D179FA" w:rsidP="00D179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35200840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Titular:</w:t>
      </w:r>
      <w:r w:rsidRPr="00193F2E">
        <w:rPr>
          <w:rFonts w:ascii="Arial" w:eastAsia="Calibri" w:hAnsi="Arial" w:cs="Arial"/>
        </w:rPr>
        <w:t xml:space="preserve"> Persona natural cuyos datos personales sean objeto de Tratamiento.</w:t>
      </w:r>
    </w:p>
    <w:p w14:paraId="28E94A08" w14:textId="77777777" w:rsidR="00D179FA" w:rsidRPr="00193F2E" w:rsidRDefault="00D179FA" w:rsidP="00D179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8C9D306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Información</w:t>
      </w:r>
      <w:r w:rsidRPr="00193F2E">
        <w:rPr>
          <w:rFonts w:ascii="Arial" w:eastAsia="Calibri" w:hAnsi="Arial" w:cs="Arial"/>
        </w:rPr>
        <w:t>: Se refiere a un conjunto organizado de datos contenido en cualquier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documento que los responsables y/o encargados del tratamiento generen, obtengan,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adquieran, transformen o controlen.</w:t>
      </w:r>
    </w:p>
    <w:p w14:paraId="11B156EA" w14:textId="77777777" w:rsidR="00D179FA" w:rsidRPr="00193F2E" w:rsidRDefault="00D179FA" w:rsidP="00D179FA">
      <w:pPr>
        <w:pStyle w:val="Prrafodelista"/>
        <w:rPr>
          <w:rFonts w:ascii="Arial" w:eastAsia="Calibri" w:hAnsi="Arial" w:cs="Arial"/>
        </w:rPr>
      </w:pPr>
    </w:p>
    <w:p w14:paraId="5B5FF84B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Información pública:</w:t>
      </w:r>
      <w:r w:rsidRPr="00193F2E">
        <w:rPr>
          <w:rFonts w:ascii="Arial" w:eastAsia="Calibri" w:hAnsi="Arial" w:cs="Arial"/>
        </w:rPr>
        <w:t xml:space="preserve"> Es toda información que el responsable y/o encargado del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tratamiento, genere, obtenga, adquiera, o controle en su calidad de tal.</w:t>
      </w:r>
    </w:p>
    <w:p w14:paraId="0BC5324F" w14:textId="77777777" w:rsidR="00D179FA" w:rsidRPr="00193F2E" w:rsidRDefault="00D179FA" w:rsidP="00D179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2727CB1B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Información pública clasificada</w:t>
      </w:r>
      <w:r w:rsidRPr="00193F2E">
        <w:rPr>
          <w:rFonts w:ascii="Arial" w:eastAsia="Calibri" w:hAnsi="Arial" w:cs="Arial"/>
        </w:rPr>
        <w:t>: Es aquella información que estando en poder de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un sujeto responsable en su calidad de tal, pertenece al ámbito propio, particular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y privado o semiprivado de una persona natural o jurídica, por lo que su acceso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podrá ser negado o exceptuado, siempre que se trate de las circunstancias legítimas y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necesarias y los derechos particulares o privados consagrados en la ley.</w:t>
      </w:r>
    </w:p>
    <w:p w14:paraId="3CA78C72" w14:textId="77777777" w:rsidR="00D179FA" w:rsidRPr="00193F2E" w:rsidRDefault="00D179FA" w:rsidP="00D179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2C3CFC1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Información pública reservada:</w:t>
      </w:r>
      <w:r w:rsidRPr="00193F2E">
        <w:rPr>
          <w:rFonts w:ascii="Arial" w:eastAsia="Calibri" w:hAnsi="Arial" w:cs="Arial"/>
        </w:rPr>
        <w:t xml:space="preserve"> Es aquella información que estando en poder de un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sujeto responsable en su calidad de tal, es exceptuada de acceso a la ciudadanía por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daño a intereses públicos.</w:t>
      </w:r>
    </w:p>
    <w:p w14:paraId="2D05C687" w14:textId="77777777" w:rsidR="00D179FA" w:rsidRPr="00193F2E" w:rsidRDefault="00D179FA" w:rsidP="00D179FA">
      <w:pPr>
        <w:pStyle w:val="Prrafodelista"/>
        <w:rPr>
          <w:rFonts w:ascii="Arial" w:eastAsia="Calibri" w:hAnsi="Arial" w:cs="Arial"/>
        </w:rPr>
      </w:pPr>
    </w:p>
    <w:p w14:paraId="519DF15A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Documento de Archivo:</w:t>
      </w:r>
      <w:r w:rsidRPr="00193F2E">
        <w:rPr>
          <w:rFonts w:ascii="Arial" w:eastAsia="Calibri" w:hAnsi="Arial" w:cs="Arial"/>
        </w:rPr>
        <w:t xml:space="preserve"> Es el registro de información producida o recibida por una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entidad pública o privada en razón de sus actividades o funciones.</w:t>
      </w:r>
    </w:p>
    <w:p w14:paraId="3340DF0A" w14:textId="77777777" w:rsidR="00D179FA" w:rsidRPr="00193F2E" w:rsidRDefault="00D179FA" w:rsidP="00D179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AB95833" w14:textId="77777777" w:rsidR="00F7566D" w:rsidRPr="00193F2E" w:rsidRDefault="00F7566D" w:rsidP="00043C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  <w:b/>
        </w:rPr>
        <w:t>Datos abiertos</w:t>
      </w:r>
      <w:r w:rsidRPr="00193F2E">
        <w:rPr>
          <w:rFonts w:ascii="Arial" w:eastAsia="Calibri" w:hAnsi="Arial" w:cs="Arial"/>
        </w:rPr>
        <w:t>: Son todos aquello datos primarios o sin procesar, que se encuentran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en formatos estándar e interoperables que facilitan su acceso y reutilización, los cuales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están bajo la custodia de las entidades públicas o privadas que cumplen con funciones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públicas y que son puestos a disposición de cualquier ciudadano, de forma libre y sin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restricciones, con el fin de que terceros puedan reutilizarlos y crear servicios derivados</w:t>
      </w:r>
      <w:r w:rsidR="00D179FA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de los mismos.</w:t>
      </w:r>
    </w:p>
    <w:p w14:paraId="13798701" w14:textId="77777777" w:rsidR="00A66981" w:rsidRPr="00193F2E" w:rsidRDefault="00A66981" w:rsidP="00A66981">
      <w:pPr>
        <w:pStyle w:val="Prrafodelista"/>
        <w:jc w:val="both"/>
        <w:rPr>
          <w:rFonts w:ascii="Arial" w:hAnsi="Arial" w:cs="Arial"/>
        </w:rPr>
      </w:pPr>
    </w:p>
    <w:p w14:paraId="383CE91C" w14:textId="77777777" w:rsidR="00A07D7F" w:rsidRDefault="00A07D7F" w:rsidP="009C3C04">
      <w:pPr>
        <w:pStyle w:val="Ttulo2"/>
        <w:numPr>
          <w:ilvl w:val="0"/>
          <w:numId w:val="21"/>
        </w:numPr>
        <w:spacing w:before="0"/>
        <w:rPr>
          <w:sz w:val="22"/>
          <w:szCs w:val="22"/>
        </w:rPr>
      </w:pPr>
      <w:bookmarkStart w:id="3" w:name="_Toc24710030"/>
      <w:r w:rsidRPr="00193F2E">
        <w:rPr>
          <w:sz w:val="22"/>
          <w:szCs w:val="22"/>
        </w:rPr>
        <w:t>PRINCIPIOS GENERALES  PARA EL TRATAMIENTO DE DATOS PERSONALES</w:t>
      </w:r>
      <w:bookmarkEnd w:id="3"/>
    </w:p>
    <w:p w14:paraId="13C7B669" w14:textId="77777777" w:rsidR="009C3C04" w:rsidRDefault="009C3C04" w:rsidP="009C3C04">
      <w:pPr>
        <w:pStyle w:val="NormalWeb"/>
        <w:spacing w:before="0" w:beforeAutospacing="0" w:after="0" w:afterAutospacing="0" w:line="270" w:lineRule="atLeast"/>
        <w:jc w:val="both"/>
        <w:rPr>
          <w:rFonts w:ascii="Arial" w:hAnsi="Arial" w:cs="Arial"/>
          <w:sz w:val="22"/>
          <w:szCs w:val="22"/>
        </w:rPr>
      </w:pPr>
      <w:bookmarkStart w:id="4" w:name="4"/>
    </w:p>
    <w:p w14:paraId="6FAD8873" w14:textId="77777777" w:rsidR="0081282F" w:rsidRPr="00193F2E" w:rsidRDefault="0081282F" w:rsidP="009C3C04">
      <w:pPr>
        <w:pStyle w:val="NormalWeb"/>
        <w:spacing w:before="0" w:beforeAutospacing="0" w:after="0" w:afterAutospacing="0"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Aguas del Huila S.A. E.S.P. en cumplimiento a lo estipulado en</w:t>
      </w:r>
      <w:r w:rsidR="007A38AB">
        <w:rPr>
          <w:rFonts w:ascii="Arial" w:hAnsi="Arial" w:cs="Arial"/>
          <w:sz w:val="22"/>
          <w:szCs w:val="22"/>
        </w:rPr>
        <w:t xml:space="preserve"> la </w:t>
      </w:r>
      <w:r w:rsidR="007A38AB" w:rsidRPr="00F2010C">
        <w:t>artículo 19.</w:t>
      </w:r>
      <w:r w:rsidR="007A38AB">
        <w:rPr>
          <w:rFonts w:ascii="Arial" w:hAnsi="Arial" w:cs="Arial"/>
          <w:sz w:val="22"/>
          <w:szCs w:val="22"/>
        </w:rPr>
        <w:t>,</w:t>
      </w:r>
      <w:r w:rsidRPr="00193F2E">
        <w:rPr>
          <w:rFonts w:ascii="Arial" w:hAnsi="Arial" w:cs="Arial"/>
          <w:sz w:val="22"/>
          <w:szCs w:val="22"/>
        </w:rPr>
        <w:t xml:space="preserve"> el </w:t>
      </w:r>
      <w:r w:rsidR="00B93677" w:rsidRPr="00193F2E">
        <w:rPr>
          <w:rFonts w:ascii="Arial" w:hAnsi="Arial" w:cs="Arial"/>
          <w:b/>
          <w:bCs/>
          <w:i/>
          <w:sz w:val="22"/>
          <w:szCs w:val="22"/>
        </w:rPr>
        <w:t>artículo 4o. Principios para el tratamiento de datos personales.</w:t>
      </w:r>
      <w:bookmarkEnd w:id="4"/>
      <w:r w:rsidRPr="00193F2E">
        <w:rPr>
          <w:rFonts w:ascii="Arial" w:hAnsi="Arial" w:cs="Arial"/>
          <w:sz w:val="22"/>
          <w:szCs w:val="22"/>
        </w:rPr>
        <w:t xml:space="preserve">  El cual </w:t>
      </w:r>
      <w:r w:rsidR="00B93677" w:rsidRPr="00193F2E">
        <w:rPr>
          <w:rFonts w:ascii="Arial" w:hAnsi="Arial" w:cs="Arial"/>
          <w:sz w:val="22"/>
          <w:szCs w:val="22"/>
        </w:rPr>
        <w:t>enuncia:</w:t>
      </w:r>
      <w:r w:rsidRPr="00193F2E">
        <w:rPr>
          <w:rFonts w:ascii="Arial" w:hAnsi="Arial" w:cs="Arial"/>
          <w:sz w:val="22"/>
          <w:szCs w:val="22"/>
        </w:rPr>
        <w:t xml:space="preserve"> En el desarrollo, interpretación y aplicación de la presente ley, se aplicarán, de manera armónica e integral, los siguientes principios:</w:t>
      </w:r>
    </w:p>
    <w:p w14:paraId="6F58875B" w14:textId="77777777" w:rsidR="0081282F" w:rsidRPr="00193F2E" w:rsidRDefault="0081282F" w:rsidP="0081282F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lastRenderedPageBreak/>
        <w:t>a) </w:t>
      </w:r>
      <w:r w:rsidRPr="00193F2E">
        <w:rPr>
          <w:rStyle w:val="baj"/>
          <w:rFonts w:ascii="Arial" w:hAnsi="Arial" w:cs="Arial"/>
          <w:b/>
          <w:bCs/>
          <w:sz w:val="22"/>
          <w:szCs w:val="22"/>
        </w:rPr>
        <w:t>Principio de legalidad en materia de Tratamiento de datos: </w:t>
      </w:r>
      <w:r w:rsidRPr="00193F2E">
        <w:rPr>
          <w:rFonts w:ascii="Arial" w:hAnsi="Arial" w:cs="Arial"/>
          <w:sz w:val="22"/>
          <w:szCs w:val="22"/>
        </w:rPr>
        <w:t>El Tratamiento a que se refiere la presente ley es una actividad reglada que debe sujetarse a lo establecido en ella y en las demás disposiciones que la desarrollen;</w:t>
      </w:r>
    </w:p>
    <w:p w14:paraId="324D9756" w14:textId="77777777" w:rsidR="0081282F" w:rsidRPr="00193F2E" w:rsidRDefault="0081282F" w:rsidP="0081282F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b) </w:t>
      </w:r>
      <w:r w:rsidRPr="00193F2E">
        <w:rPr>
          <w:rStyle w:val="baj"/>
          <w:rFonts w:ascii="Arial" w:hAnsi="Arial" w:cs="Arial"/>
          <w:b/>
          <w:bCs/>
          <w:sz w:val="22"/>
          <w:szCs w:val="22"/>
        </w:rPr>
        <w:t>Principio de finalidad: </w:t>
      </w:r>
      <w:r w:rsidRPr="00193F2E">
        <w:rPr>
          <w:rFonts w:ascii="Arial" w:hAnsi="Arial" w:cs="Arial"/>
          <w:sz w:val="22"/>
          <w:szCs w:val="22"/>
        </w:rPr>
        <w:t>El Tratamiento debe obedecer a una finalidad legítima de acuerdo con la Constitución y la Ley, la cual debe ser informada al Titular;</w:t>
      </w:r>
    </w:p>
    <w:p w14:paraId="65B379A9" w14:textId="77777777" w:rsidR="0081282F" w:rsidRPr="00193F2E" w:rsidRDefault="0081282F" w:rsidP="0081282F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c) </w:t>
      </w:r>
      <w:r w:rsidRPr="00193F2E">
        <w:rPr>
          <w:rStyle w:val="baj"/>
          <w:rFonts w:ascii="Arial" w:hAnsi="Arial" w:cs="Arial"/>
          <w:b/>
          <w:bCs/>
          <w:sz w:val="22"/>
          <w:szCs w:val="22"/>
        </w:rPr>
        <w:t>Principio de libertad: </w:t>
      </w:r>
      <w:r w:rsidRPr="00193F2E">
        <w:rPr>
          <w:rFonts w:ascii="Arial" w:hAnsi="Arial" w:cs="Arial"/>
          <w:sz w:val="22"/>
          <w:szCs w:val="22"/>
        </w:rPr>
        <w:t>El Tratamiento sólo puede ejercerse con el consentimiento, previo, expreso e informado del Titular. Los datos personales no podrán ser obtenidos o divulgados sin previa autorización, o en ausencia de mandato legal o judicial que releve el consentimiento;</w:t>
      </w:r>
    </w:p>
    <w:p w14:paraId="314F23CF" w14:textId="77777777" w:rsidR="0081282F" w:rsidRPr="00193F2E" w:rsidRDefault="0081282F" w:rsidP="0081282F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d) </w:t>
      </w:r>
      <w:r w:rsidRPr="00193F2E">
        <w:rPr>
          <w:rStyle w:val="baj"/>
          <w:rFonts w:ascii="Arial" w:hAnsi="Arial" w:cs="Arial"/>
          <w:b/>
          <w:bCs/>
          <w:sz w:val="22"/>
          <w:szCs w:val="22"/>
        </w:rPr>
        <w:t>Principio de veracidad o calidad: </w:t>
      </w:r>
      <w:r w:rsidRPr="00193F2E">
        <w:rPr>
          <w:rFonts w:ascii="Arial" w:hAnsi="Arial" w:cs="Arial"/>
          <w:sz w:val="22"/>
          <w:szCs w:val="22"/>
        </w:rPr>
        <w:t>La información sujeta a Tratamiento debe ser veraz, completa, exacta, actualizada, comprobable y comprensible. Se prohíbe el Tratamiento de datos parciales, incompletos, fraccionados o que induzcan a error;</w:t>
      </w:r>
    </w:p>
    <w:p w14:paraId="441D86C1" w14:textId="77777777" w:rsidR="0081282F" w:rsidRPr="00193F2E" w:rsidRDefault="0081282F" w:rsidP="0081282F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e) </w:t>
      </w:r>
      <w:r w:rsidRPr="00193F2E">
        <w:rPr>
          <w:rStyle w:val="baj"/>
          <w:rFonts w:ascii="Arial" w:hAnsi="Arial" w:cs="Arial"/>
          <w:b/>
          <w:bCs/>
          <w:sz w:val="22"/>
          <w:szCs w:val="22"/>
        </w:rPr>
        <w:t>Principio de transparencia: </w:t>
      </w:r>
      <w:r w:rsidRPr="00193F2E">
        <w:rPr>
          <w:rFonts w:ascii="Arial" w:hAnsi="Arial" w:cs="Arial"/>
          <w:sz w:val="22"/>
          <w:szCs w:val="22"/>
        </w:rPr>
        <w:t>En el Tratamiento debe garantizarse el derecho del Titular a obtener del Responsable del Tratamiento o del Encargado del Tratamiento, en cualquier momento y sin restricciones, información acerca de la existencia de datos que le conciernan;</w:t>
      </w:r>
    </w:p>
    <w:p w14:paraId="3BC769B0" w14:textId="77777777" w:rsidR="0081282F" w:rsidRPr="00193F2E" w:rsidRDefault="0081282F" w:rsidP="0081282F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f) </w:t>
      </w:r>
      <w:r w:rsidRPr="00193F2E">
        <w:rPr>
          <w:rStyle w:val="baj"/>
          <w:rFonts w:ascii="Arial" w:hAnsi="Arial" w:cs="Arial"/>
          <w:b/>
          <w:bCs/>
          <w:sz w:val="22"/>
          <w:szCs w:val="22"/>
        </w:rPr>
        <w:t>Principio de acceso y circulación restringida: </w:t>
      </w:r>
      <w:r w:rsidRPr="00193F2E">
        <w:rPr>
          <w:rFonts w:ascii="Arial" w:hAnsi="Arial" w:cs="Arial"/>
          <w:sz w:val="22"/>
          <w:szCs w:val="22"/>
        </w:rPr>
        <w:t>El Tratamiento se sujeta a los límites que se derivan de la naturaleza de los datos personales, de las disposiciones de la presente ley y la Constitución. En este sentido, el Tratamiento sólo podrá hacerse por personas autorizadas por el Titular y/o por las personas previstas en la presente ley;</w:t>
      </w:r>
    </w:p>
    <w:p w14:paraId="6C2E5B07" w14:textId="77777777" w:rsidR="0081282F" w:rsidRPr="00193F2E" w:rsidRDefault="0081282F" w:rsidP="0081282F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Los datos personales, salvo la información pública, no podrán estar disponibles en Internet u otros medios de divulgación o comunicación masiva, salvo que el acceso sea técnicamente controlable para brindar un conocimiento restringido sólo a los Titulares o terceros autorizados conforme a la presente ley;</w:t>
      </w:r>
    </w:p>
    <w:p w14:paraId="4967106E" w14:textId="77777777" w:rsidR="0081282F" w:rsidRPr="00193F2E" w:rsidRDefault="0081282F" w:rsidP="0081282F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g) </w:t>
      </w:r>
      <w:r w:rsidRPr="00193F2E">
        <w:rPr>
          <w:rStyle w:val="baj"/>
          <w:rFonts w:ascii="Arial" w:hAnsi="Arial" w:cs="Arial"/>
          <w:b/>
          <w:bCs/>
          <w:sz w:val="22"/>
          <w:szCs w:val="22"/>
        </w:rPr>
        <w:t>Principio de seguridad: </w:t>
      </w:r>
      <w:r w:rsidRPr="00193F2E">
        <w:rPr>
          <w:rFonts w:ascii="Arial" w:hAnsi="Arial" w:cs="Arial"/>
          <w:sz w:val="22"/>
          <w:szCs w:val="22"/>
        </w:rPr>
        <w:t>La información sujeta a Tratamiento por el Responsable del Tratamiento o Encargado del Tratamiento a que se refiere la presente ley, se deberá manejar con las medidas técnicas, humanas y administrativas que sean necesarias para otorgar seguridad a los registros evitando su adulteración, pérdida, consulta, uso o acceso no autorizado o fraudulento;</w:t>
      </w:r>
    </w:p>
    <w:p w14:paraId="11EE3397" w14:textId="77777777" w:rsidR="0081282F" w:rsidRDefault="0081282F" w:rsidP="0081282F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h) </w:t>
      </w:r>
      <w:r w:rsidRPr="00193F2E">
        <w:rPr>
          <w:rStyle w:val="baj"/>
          <w:rFonts w:ascii="Arial" w:hAnsi="Arial" w:cs="Arial"/>
          <w:b/>
          <w:bCs/>
          <w:sz w:val="22"/>
          <w:szCs w:val="22"/>
        </w:rPr>
        <w:t>Principio de confidencialidad: </w:t>
      </w:r>
      <w:r w:rsidRPr="00193F2E">
        <w:rPr>
          <w:rFonts w:ascii="Arial" w:hAnsi="Arial" w:cs="Arial"/>
          <w:sz w:val="22"/>
          <w:szCs w:val="22"/>
        </w:rPr>
        <w:t>Todas las personas que intervengan en el Tratamiento de datos personales que no tengan la naturaleza de públicos están obligadas a garantizar la reserva de la información, inclusive después de finalizada su relación con alguna de las labores que comprende el Tratamiento, pudiendo sólo realizar suministro o comunicación de datos personales cuando ello corresponda al desarrollo de las actividades autorizadas en la presente ley y en los términos de la misma.</w:t>
      </w:r>
    </w:p>
    <w:p w14:paraId="7A3DE358" w14:textId="77777777" w:rsidR="00821FCA" w:rsidRDefault="00821FCA" w:rsidP="0081282F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</w:p>
    <w:p w14:paraId="3347AFB7" w14:textId="77777777" w:rsidR="00A07D7F" w:rsidRDefault="008D1E2E" w:rsidP="009C3C04">
      <w:pPr>
        <w:pStyle w:val="Ttulo2"/>
        <w:spacing w:before="0"/>
        <w:rPr>
          <w:sz w:val="22"/>
          <w:szCs w:val="22"/>
        </w:rPr>
      </w:pPr>
      <w:bookmarkStart w:id="5" w:name="_Toc24710031"/>
      <w:r w:rsidRPr="00193F2E">
        <w:rPr>
          <w:sz w:val="22"/>
          <w:szCs w:val="22"/>
        </w:rPr>
        <w:lastRenderedPageBreak/>
        <w:t xml:space="preserve">4. </w:t>
      </w:r>
      <w:r w:rsidR="00A07D7F" w:rsidRPr="00193F2E">
        <w:rPr>
          <w:sz w:val="22"/>
          <w:szCs w:val="22"/>
        </w:rPr>
        <w:t xml:space="preserve">  </w:t>
      </w:r>
      <w:r w:rsidRPr="00193F2E">
        <w:rPr>
          <w:sz w:val="22"/>
          <w:szCs w:val="22"/>
        </w:rPr>
        <w:t>CATEGORÍAS ESPECIALES DE DATOS</w:t>
      </w:r>
      <w:bookmarkEnd w:id="5"/>
    </w:p>
    <w:p w14:paraId="602CC5FD" w14:textId="77777777" w:rsidR="009C3C04" w:rsidRPr="009C3C04" w:rsidRDefault="009C3C04" w:rsidP="009C3C04">
      <w:pPr>
        <w:spacing w:after="0"/>
      </w:pPr>
    </w:p>
    <w:p w14:paraId="30B451D4" w14:textId="77777777" w:rsidR="00A07D7F" w:rsidRPr="00193F2E" w:rsidRDefault="008D1E2E" w:rsidP="009C3C04">
      <w:pPr>
        <w:pStyle w:val="Ttulo3"/>
        <w:spacing w:before="0"/>
        <w:rPr>
          <w:szCs w:val="22"/>
        </w:rPr>
      </w:pPr>
      <w:bookmarkStart w:id="6" w:name="_Toc24710032"/>
      <w:r w:rsidRPr="00193F2E">
        <w:rPr>
          <w:szCs w:val="22"/>
        </w:rPr>
        <w:t>4</w:t>
      </w:r>
      <w:r w:rsidR="00A07D7F" w:rsidRPr="00193F2E">
        <w:rPr>
          <w:szCs w:val="22"/>
        </w:rPr>
        <w:t>.</w:t>
      </w:r>
      <w:r w:rsidRPr="00193F2E">
        <w:rPr>
          <w:szCs w:val="22"/>
        </w:rPr>
        <w:t>1</w:t>
      </w:r>
      <w:r w:rsidR="00A07D7F" w:rsidRPr="00193F2E">
        <w:rPr>
          <w:szCs w:val="22"/>
        </w:rPr>
        <w:t xml:space="preserve"> Datos Sensibles</w:t>
      </w:r>
      <w:bookmarkEnd w:id="6"/>
    </w:p>
    <w:p w14:paraId="10B40078" w14:textId="77777777" w:rsidR="00CF30A8" w:rsidRPr="00193F2E" w:rsidRDefault="00CF30A8" w:rsidP="009C3C04">
      <w:pPr>
        <w:spacing w:after="0"/>
        <w:rPr>
          <w:rFonts w:ascii="Arial" w:hAnsi="Arial" w:cs="Arial"/>
        </w:rPr>
      </w:pPr>
    </w:p>
    <w:p w14:paraId="6482B5E3" w14:textId="77777777" w:rsidR="00B93677" w:rsidRDefault="00BB4079" w:rsidP="009C3C04">
      <w:pPr>
        <w:spacing w:after="0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Aguas del Huila S.A. E.S.P  </w:t>
      </w:r>
      <w:r w:rsidR="00B93677" w:rsidRPr="00193F2E">
        <w:rPr>
          <w:rFonts w:ascii="Arial" w:hAnsi="Arial" w:cs="Arial"/>
        </w:rPr>
        <w:t>En el marco de sus actividades puede recolectar y Tratar Datos Sensibles, tales como pero sin reducirse a:</w:t>
      </w:r>
    </w:p>
    <w:p w14:paraId="0588AB72" w14:textId="77777777" w:rsidR="009C3C04" w:rsidRPr="00193F2E" w:rsidRDefault="009C3C04" w:rsidP="00B93677">
      <w:pPr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uble" w:sz="4" w:space="0" w:color="0070C0"/>
          <w:insideV w:val="doub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564"/>
      </w:tblGrid>
      <w:tr w:rsidR="00B93677" w:rsidRPr="00193F2E" w14:paraId="39E208F9" w14:textId="77777777" w:rsidTr="000E063C">
        <w:tc>
          <w:tcPr>
            <w:tcW w:w="2547" w:type="dxa"/>
            <w:vAlign w:val="center"/>
          </w:tcPr>
          <w:p w14:paraId="6725F00E" w14:textId="77777777" w:rsidR="00B93677" w:rsidRPr="00193F2E" w:rsidRDefault="00B93677" w:rsidP="00BB4079">
            <w:pPr>
              <w:jc w:val="center"/>
              <w:rPr>
                <w:rFonts w:ascii="Arial" w:hAnsi="Arial" w:cs="Arial"/>
                <w:b/>
              </w:rPr>
            </w:pPr>
            <w:r w:rsidRPr="00193F2E">
              <w:rPr>
                <w:rFonts w:ascii="Arial" w:hAnsi="Arial" w:cs="Arial"/>
                <w:b/>
              </w:rPr>
              <w:t>DATOS SENSIBLES</w:t>
            </w:r>
          </w:p>
        </w:tc>
        <w:tc>
          <w:tcPr>
            <w:tcW w:w="6564" w:type="dxa"/>
            <w:vAlign w:val="center"/>
          </w:tcPr>
          <w:p w14:paraId="35773968" w14:textId="77777777" w:rsidR="00B93677" w:rsidRPr="00193F2E" w:rsidRDefault="00B93677" w:rsidP="00BB4079">
            <w:pPr>
              <w:jc w:val="center"/>
              <w:rPr>
                <w:rFonts w:ascii="Arial" w:hAnsi="Arial" w:cs="Arial"/>
                <w:b/>
              </w:rPr>
            </w:pPr>
            <w:r w:rsidRPr="00193F2E">
              <w:rPr>
                <w:rFonts w:ascii="Arial" w:hAnsi="Arial" w:cs="Arial"/>
                <w:b/>
              </w:rPr>
              <w:t>ESPECIE DE DATO SENSIBLE</w:t>
            </w:r>
          </w:p>
        </w:tc>
      </w:tr>
      <w:tr w:rsidR="00B93677" w:rsidRPr="00193F2E" w14:paraId="06418FE3" w14:textId="77777777" w:rsidTr="000E063C">
        <w:tc>
          <w:tcPr>
            <w:tcW w:w="2547" w:type="dxa"/>
            <w:vAlign w:val="center"/>
          </w:tcPr>
          <w:p w14:paraId="2F7F0928" w14:textId="77777777" w:rsidR="00B93677" w:rsidRPr="00193F2E" w:rsidRDefault="00B93677" w:rsidP="00BB4079">
            <w:pPr>
              <w:jc w:val="center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Biométrico</w:t>
            </w:r>
          </w:p>
        </w:tc>
        <w:tc>
          <w:tcPr>
            <w:tcW w:w="6564" w:type="dxa"/>
            <w:vAlign w:val="center"/>
          </w:tcPr>
          <w:p w14:paraId="378F0F0F" w14:textId="77777777" w:rsidR="00B93677" w:rsidRPr="00193F2E" w:rsidRDefault="00B93677" w:rsidP="00BB4079">
            <w:pPr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Huella digital, fotografías y/o grabaciones de voz.</w:t>
            </w:r>
          </w:p>
        </w:tc>
      </w:tr>
      <w:tr w:rsidR="00B93677" w:rsidRPr="00193F2E" w14:paraId="788BE308" w14:textId="77777777" w:rsidTr="000E063C">
        <w:tc>
          <w:tcPr>
            <w:tcW w:w="2547" w:type="dxa"/>
            <w:vAlign w:val="center"/>
          </w:tcPr>
          <w:p w14:paraId="1C39BE59" w14:textId="77777777" w:rsidR="00B93677" w:rsidRPr="00193F2E" w:rsidRDefault="00B93677" w:rsidP="00BB4079">
            <w:pPr>
              <w:jc w:val="center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Datos sobre la salud</w:t>
            </w:r>
          </w:p>
          <w:p w14:paraId="6E482FBA" w14:textId="77777777" w:rsidR="00B93677" w:rsidRPr="00193F2E" w:rsidRDefault="00B93677" w:rsidP="00BB40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64" w:type="dxa"/>
            <w:vAlign w:val="center"/>
          </w:tcPr>
          <w:p w14:paraId="625BD2C7" w14:textId="77777777" w:rsidR="00B93677" w:rsidRPr="00193F2E" w:rsidRDefault="00B93677" w:rsidP="00821FCA">
            <w:pPr>
              <w:spacing w:after="0"/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Examen médico de ingreso y de egreso; examen</w:t>
            </w:r>
          </w:p>
          <w:p w14:paraId="77B1FED2" w14:textId="77777777" w:rsidR="00B93677" w:rsidRPr="00193F2E" w:rsidRDefault="00B93677" w:rsidP="00821FCA">
            <w:pPr>
              <w:spacing w:after="0"/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periódico, examen post incapacidad, seguimiento</w:t>
            </w:r>
          </w:p>
          <w:p w14:paraId="0289B907" w14:textId="77777777" w:rsidR="00B93677" w:rsidRPr="00193F2E" w:rsidRDefault="00B93677" w:rsidP="00821FCA">
            <w:pPr>
              <w:spacing w:after="0"/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 xml:space="preserve">médico </w:t>
            </w:r>
            <w:proofErr w:type="spellStart"/>
            <w:r w:rsidRPr="00193F2E">
              <w:rPr>
                <w:rFonts w:ascii="Arial" w:hAnsi="Arial" w:cs="Arial"/>
              </w:rPr>
              <w:t>gestional</w:t>
            </w:r>
            <w:proofErr w:type="spellEnd"/>
            <w:r w:rsidRPr="00193F2E">
              <w:rPr>
                <w:rFonts w:ascii="Arial" w:hAnsi="Arial" w:cs="Arial"/>
              </w:rPr>
              <w:t xml:space="preserve"> y</w:t>
            </w:r>
            <w:r w:rsidR="00BB4079" w:rsidRPr="00193F2E">
              <w:rPr>
                <w:rFonts w:ascii="Arial" w:hAnsi="Arial" w:cs="Arial"/>
              </w:rPr>
              <w:t xml:space="preserve"> demás </w:t>
            </w:r>
            <w:r w:rsidRPr="00193F2E">
              <w:rPr>
                <w:rFonts w:ascii="Arial" w:hAnsi="Arial" w:cs="Arial"/>
              </w:rPr>
              <w:t xml:space="preserve"> seguimiento</w:t>
            </w:r>
            <w:r w:rsidR="00BB4079" w:rsidRPr="00193F2E">
              <w:rPr>
                <w:rFonts w:ascii="Arial" w:hAnsi="Arial" w:cs="Arial"/>
              </w:rPr>
              <w:t>s</w:t>
            </w:r>
            <w:r w:rsidRPr="00193F2E">
              <w:rPr>
                <w:rFonts w:ascii="Arial" w:hAnsi="Arial" w:cs="Arial"/>
              </w:rPr>
              <w:t xml:space="preserve"> médico</w:t>
            </w:r>
            <w:r w:rsidR="00BB4079" w:rsidRPr="00193F2E">
              <w:rPr>
                <w:rFonts w:ascii="Arial" w:hAnsi="Arial" w:cs="Arial"/>
              </w:rPr>
              <w:t>s</w:t>
            </w:r>
            <w:r w:rsidRPr="00193F2E">
              <w:rPr>
                <w:rFonts w:ascii="Arial" w:hAnsi="Arial" w:cs="Arial"/>
              </w:rPr>
              <w:t xml:space="preserve"> a personal</w:t>
            </w:r>
            <w:r w:rsidR="00BB4079" w:rsidRPr="00193F2E">
              <w:rPr>
                <w:rFonts w:ascii="Arial" w:hAnsi="Arial" w:cs="Arial"/>
              </w:rPr>
              <w:t xml:space="preserve"> que afecten la dinámica laboral </w:t>
            </w:r>
          </w:p>
        </w:tc>
      </w:tr>
    </w:tbl>
    <w:p w14:paraId="2991B188" w14:textId="77777777" w:rsidR="00BB4079" w:rsidRPr="00193F2E" w:rsidRDefault="00B93677" w:rsidP="00B93677">
      <w:pPr>
        <w:rPr>
          <w:rFonts w:ascii="Arial" w:hAnsi="Arial" w:cs="Arial"/>
        </w:rPr>
      </w:pPr>
      <w:r w:rsidRPr="00193F2E">
        <w:cr/>
      </w:r>
      <w:r w:rsidRPr="00193F2E">
        <w:rPr>
          <w:rFonts w:ascii="Arial" w:hAnsi="Arial" w:cs="Arial"/>
        </w:rPr>
        <w:t>También se podrán Tratar Datos Sensibles distintos a los señalados arriba, caso en el cual se informará a los Titulares para que brinden su consentimiento de manera independiente y libre a tal efecto.</w:t>
      </w:r>
    </w:p>
    <w:p w14:paraId="5554701E" w14:textId="77777777" w:rsidR="00A07D7F" w:rsidRPr="00193F2E" w:rsidRDefault="008D1E2E" w:rsidP="00F50602">
      <w:pPr>
        <w:pStyle w:val="Ttulo3"/>
        <w:rPr>
          <w:szCs w:val="22"/>
        </w:rPr>
      </w:pPr>
      <w:bookmarkStart w:id="7" w:name="_Toc24710033"/>
      <w:r w:rsidRPr="00193F2E">
        <w:rPr>
          <w:szCs w:val="22"/>
        </w:rPr>
        <w:t>4.1</w:t>
      </w:r>
      <w:r w:rsidR="00A07D7F" w:rsidRPr="00193F2E">
        <w:rPr>
          <w:szCs w:val="22"/>
        </w:rPr>
        <w:t>.1. Tratamiento de datos sensibles</w:t>
      </w:r>
      <w:bookmarkEnd w:id="7"/>
    </w:p>
    <w:p w14:paraId="235E1434" w14:textId="77777777" w:rsidR="00CF30A8" w:rsidRPr="00193F2E" w:rsidRDefault="00CF30A8" w:rsidP="00A65BB0">
      <w:pPr>
        <w:jc w:val="both"/>
        <w:rPr>
          <w:rFonts w:ascii="Arial" w:hAnsi="Arial" w:cs="Arial"/>
        </w:rPr>
      </w:pPr>
    </w:p>
    <w:p w14:paraId="6B39D88B" w14:textId="77777777" w:rsidR="00A65BB0" w:rsidRPr="00193F2E" w:rsidRDefault="00A65BB0" w:rsidP="00A65BB0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Los Datos Sensibles serán Tratados con la mayor diligencia posible y con los estándares de seguridad más altos. Para esto, el área encargada de Aguas del Huila S.A. E.S.P  desarrollará internamente procedimientos para asegurar la confidencialidad, seguridad e integridad de los Datos Sensibles. </w:t>
      </w:r>
    </w:p>
    <w:p w14:paraId="25353B8B" w14:textId="77777777" w:rsidR="00A65BB0" w:rsidRPr="00193F2E" w:rsidRDefault="00A65BB0" w:rsidP="00EC405F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El acceso limitado a los Datos Sensibles será un principio rector para salvaguardar la privacidad de los mismos, por lo cual solo el personal autorizado podrá tener acceso a ese tipo de información. La Autorización para el Tratamiento de Datos Sensibles es opcional y enteramente facultativa para el usuario y/o suscriptor, por lo cual ninguna actividad será restringida o condicionada al suministro de los mismos, de manera que el usuario y/o suscriptor puede no Autorizar el Tratamiento de sus Datos Sensibles y esa decisión será respetada por Aguas del Huila S.A. </w:t>
      </w:r>
      <w:r w:rsidR="007E75FB" w:rsidRPr="00193F2E">
        <w:rPr>
          <w:rFonts w:ascii="Arial" w:hAnsi="Arial" w:cs="Arial"/>
        </w:rPr>
        <w:t>E.S.P.</w:t>
      </w:r>
    </w:p>
    <w:p w14:paraId="0639FE78" w14:textId="77777777" w:rsidR="009C4748" w:rsidRPr="00193F2E" w:rsidRDefault="009C4748" w:rsidP="009C474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Se prohíbe el tratamiento de datos sensibles, excepto cuando:</w:t>
      </w:r>
    </w:p>
    <w:p w14:paraId="79E3F331" w14:textId="77777777" w:rsidR="009C4748" w:rsidRPr="00193F2E" w:rsidRDefault="009C4748" w:rsidP="009C474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38F5A872" w14:textId="77777777" w:rsidR="009C4748" w:rsidRPr="00193F2E" w:rsidRDefault="009C4748" w:rsidP="003328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a) El titular haya dado su autorización explícita a dicho tratamiento, salvo en los</w:t>
      </w:r>
      <w:r w:rsidR="0033286E" w:rsidRPr="00193F2E">
        <w:rPr>
          <w:rFonts w:ascii="Arial" w:eastAsia="Calibri" w:hAnsi="Arial" w:cs="Arial"/>
        </w:rPr>
        <w:t xml:space="preserve"> </w:t>
      </w:r>
      <w:r w:rsidR="0014461D" w:rsidRPr="00193F2E">
        <w:rPr>
          <w:rFonts w:ascii="Arial" w:eastAsia="Calibri" w:hAnsi="Arial" w:cs="Arial"/>
        </w:rPr>
        <w:t xml:space="preserve">“casos en que no es necesaria la autorización” según  lo establecido en la </w:t>
      </w:r>
      <w:r w:rsidR="00BF2FD8" w:rsidRPr="00193F2E">
        <w:rPr>
          <w:rFonts w:ascii="Arial" w:eastAsia="Calibri" w:hAnsi="Arial" w:cs="Arial"/>
        </w:rPr>
        <w:t>Ley 1581 de 2012 art</w:t>
      </w:r>
      <w:r w:rsidR="00F756B4" w:rsidRPr="00193F2E">
        <w:rPr>
          <w:rFonts w:ascii="Arial" w:eastAsia="Calibri" w:hAnsi="Arial" w:cs="Arial"/>
        </w:rPr>
        <w:t>iculo</w:t>
      </w:r>
      <w:r w:rsidR="00BF2FD8" w:rsidRPr="00193F2E">
        <w:rPr>
          <w:rFonts w:ascii="Arial" w:eastAsia="Calibri" w:hAnsi="Arial" w:cs="Arial"/>
        </w:rPr>
        <w:t xml:space="preserve"> 10</w:t>
      </w:r>
      <w:r w:rsidR="0014461D" w:rsidRPr="00193F2E">
        <w:rPr>
          <w:rFonts w:ascii="Arial" w:eastAsia="Calibri" w:hAnsi="Arial" w:cs="Arial"/>
        </w:rPr>
        <w:t>.</w:t>
      </w:r>
      <w:r w:rsidR="00BF2FD8" w:rsidRPr="00193F2E">
        <w:rPr>
          <w:rFonts w:ascii="Arial" w:eastAsia="Calibri" w:hAnsi="Arial" w:cs="Arial"/>
        </w:rPr>
        <w:t xml:space="preserve"> </w:t>
      </w:r>
    </w:p>
    <w:p w14:paraId="434BEAD1" w14:textId="77777777" w:rsidR="009C4748" w:rsidRPr="00193F2E" w:rsidRDefault="009C4748" w:rsidP="009C474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527C1FC1" w14:textId="77777777" w:rsidR="009C4748" w:rsidRPr="00193F2E" w:rsidRDefault="009C4748" w:rsidP="003328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lastRenderedPageBreak/>
        <w:t>b) El tratamiento sea necesario para salvaguardar el interés vital del titular y éste se</w:t>
      </w:r>
      <w:r w:rsidR="0033286E" w:rsidRPr="00193F2E">
        <w:rPr>
          <w:rFonts w:ascii="Arial" w:eastAsia="Calibri" w:hAnsi="Arial" w:cs="Arial"/>
        </w:rPr>
        <w:t xml:space="preserve"> e</w:t>
      </w:r>
      <w:r w:rsidRPr="00193F2E">
        <w:rPr>
          <w:rFonts w:ascii="Arial" w:eastAsia="Calibri" w:hAnsi="Arial" w:cs="Arial"/>
        </w:rPr>
        <w:t>ncuentre física o jurídicamente incapacitado. En estos eventos, los representantes</w:t>
      </w:r>
      <w:r w:rsidR="0033286E" w:rsidRPr="00193F2E">
        <w:rPr>
          <w:rFonts w:ascii="Arial" w:eastAsia="Calibri" w:hAnsi="Arial" w:cs="Arial"/>
        </w:rPr>
        <w:t xml:space="preserve"> l</w:t>
      </w:r>
      <w:r w:rsidRPr="00193F2E">
        <w:rPr>
          <w:rFonts w:ascii="Arial" w:eastAsia="Calibri" w:hAnsi="Arial" w:cs="Arial"/>
        </w:rPr>
        <w:t>egales deberán otorgar su autorización.</w:t>
      </w:r>
    </w:p>
    <w:p w14:paraId="7EDB020E" w14:textId="77777777" w:rsidR="0033286E" w:rsidRPr="00193F2E" w:rsidRDefault="0033286E" w:rsidP="003328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2EAD636" w14:textId="77777777" w:rsidR="00A07D7F" w:rsidRPr="00193F2E" w:rsidRDefault="008D1E2E" w:rsidP="006D0459">
      <w:pPr>
        <w:pStyle w:val="Ttulo3"/>
        <w:rPr>
          <w:szCs w:val="22"/>
        </w:rPr>
      </w:pPr>
      <w:bookmarkStart w:id="8" w:name="_Toc24710034"/>
      <w:r w:rsidRPr="00193F2E">
        <w:rPr>
          <w:szCs w:val="22"/>
        </w:rPr>
        <w:t>4.2</w:t>
      </w:r>
      <w:r w:rsidR="00A07D7F" w:rsidRPr="00193F2E">
        <w:rPr>
          <w:szCs w:val="22"/>
        </w:rPr>
        <w:t xml:space="preserve">. Derecho de los niños, niño y </w:t>
      </w:r>
      <w:r w:rsidR="00445FC7" w:rsidRPr="00193F2E">
        <w:rPr>
          <w:szCs w:val="22"/>
        </w:rPr>
        <w:t>adolecente</w:t>
      </w:r>
      <w:bookmarkEnd w:id="8"/>
    </w:p>
    <w:p w14:paraId="7628AAA8" w14:textId="77777777" w:rsidR="00CF30A8" w:rsidRPr="00193F2E" w:rsidRDefault="00CF30A8" w:rsidP="009C4748">
      <w:pPr>
        <w:jc w:val="both"/>
        <w:rPr>
          <w:rFonts w:ascii="Arial" w:hAnsi="Arial" w:cs="Arial"/>
        </w:rPr>
      </w:pPr>
    </w:p>
    <w:p w14:paraId="1127F575" w14:textId="77777777" w:rsidR="00941886" w:rsidRPr="00193F2E" w:rsidRDefault="00E65EAD" w:rsidP="009C4748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Aguas del Huila S.A. E.S.P </w:t>
      </w:r>
      <w:r w:rsidR="009C4748" w:rsidRPr="00193F2E">
        <w:rPr>
          <w:rFonts w:ascii="Arial" w:hAnsi="Arial" w:cs="Arial"/>
        </w:rPr>
        <w:t xml:space="preserve">garantizará que en el tratamiento de datos personales de niños, niñas y adolescentes se asegure el respeto de sus derechos fundamentales y prevalentes, así como que esta información solo será utilizada respondiendo a su interés superior, en cumplimiento de las disposiciones contenidas en la Ley 1581 de </w:t>
      </w:r>
      <w:r w:rsidR="00941886" w:rsidRPr="00193F2E">
        <w:rPr>
          <w:rFonts w:ascii="Arial" w:hAnsi="Arial" w:cs="Arial"/>
        </w:rPr>
        <w:t>2012.</w:t>
      </w:r>
    </w:p>
    <w:p w14:paraId="450037E2" w14:textId="77777777" w:rsidR="00E65EAD" w:rsidRPr="00193F2E" w:rsidRDefault="009C4748" w:rsidP="009C4748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El Tratamiento de datos personales de niños, niñas y adolescentes está prohibido, excepto cuando se trate de datos de naturaleza pública, de conformidad con lo establecido en el artículo 7º de la Ley 1581 de 2012 y cuando dicho Tratamiento cumpla con los siguientes parámetros y requisitos: </w:t>
      </w:r>
    </w:p>
    <w:p w14:paraId="346CC3A7" w14:textId="77777777" w:rsidR="00E65EAD" w:rsidRPr="00193F2E" w:rsidRDefault="009C4748" w:rsidP="009C4748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1. Que responda y respete el interés superior de los niños, niñas y adolescentes.</w:t>
      </w:r>
    </w:p>
    <w:p w14:paraId="4B9A9C62" w14:textId="77777777" w:rsidR="00E65EAD" w:rsidRPr="00193F2E" w:rsidRDefault="009C4748" w:rsidP="009C4748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 2. Que se asegure el respeto de sus derechos fundamentales. </w:t>
      </w:r>
    </w:p>
    <w:p w14:paraId="056E36B8" w14:textId="77777777" w:rsidR="00A716C1" w:rsidRPr="00193F2E" w:rsidRDefault="009C4748" w:rsidP="009C4748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Todo responsable y encargado involucrado en el tratamiento de los datos personales de niños, niñas y adolescentes, deberá velar por el uso adecuado de los mismos. Para este fin deberán aplicarse los principios y obligaciones establecidos en la Ley 1581 de 2012</w:t>
      </w:r>
      <w:r w:rsidR="00E65EAD" w:rsidRPr="00193F2E">
        <w:rPr>
          <w:rFonts w:ascii="Arial" w:hAnsi="Arial" w:cs="Arial"/>
        </w:rPr>
        <w:t>.</w:t>
      </w:r>
      <w:r w:rsidRPr="00193F2E">
        <w:rPr>
          <w:rFonts w:ascii="Arial" w:hAnsi="Arial" w:cs="Arial"/>
        </w:rPr>
        <w:t xml:space="preserve"> </w:t>
      </w:r>
    </w:p>
    <w:p w14:paraId="7035DF85" w14:textId="77777777" w:rsidR="008D1E2E" w:rsidRPr="00193F2E" w:rsidRDefault="008D1E2E" w:rsidP="009C3C04">
      <w:pPr>
        <w:pStyle w:val="Ttulo2"/>
        <w:spacing w:before="0"/>
        <w:rPr>
          <w:sz w:val="22"/>
          <w:szCs w:val="22"/>
        </w:rPr>
      </w:pPr>
      <w:bookmarkStart w:id="9" w:name="_Toc24710035"/>
      <w:r w:rsidRPr="00193F2E">
        <w:rPr>
          <w:sz w:val="22"/>
          <w:szCs w:val="22"/>
        </w:rPr>
        <w:t>5. PERSONAS A QUIENES SE LES PUEDE SUMINISTRAR LA INFORMACION</w:t>
      </w:r>
      <w:bookmarkEnd w:id="9"/>
      <w:r w:rsidRPr="00193F2E">
        <w:rPr>
          <w:sz w:val="22"/>
          <w:szCs w:val="22"/>
        </w:rPr>
        <w:t xml:space="preserve"> </w:t>
      </w:r>
    </w:p>
    <w:p w14:paraId="5DCCF7BC" w14:textId="77777777" w:rsidR="00CF30A8" w:rsidRPr="00193F2E" w:rsidRDefault="00CF30A8" w:rsidP="009C3C04">
      <w:pPr>
        <w:spacing w:after="0"/>
        <w:jc w:val="both"/>
        <w:rPr>
          <w:rFonts w:ascii="Arial" w:hAnsi="Arial" w:cs="Arial"/>
        </w:rPr>
      </w:pPr>
    </w:p>
    <w:p w14:paraId="1B48E268" w14:textId="77777777" w:rsidR="005C380C" w:rsidRPr="00193F2E" w:rsidRDefault="001A6E50" w:rsidP="009C3C04">
      <w:pPr>
        <w:spacing w:after="0"/>
        <w:jc w:val="both"/>
        <w:rPr>
          <w:rFonts w:ascii="FuturaStd-Light" w:eastAsia="Calibri" w:hAnsi="FuturaStd-Light" w:cs="FuturaStd-Light"/>
        </w:rPr>
      </w:pPr>
      <w:r w:rsidRPr="00193F2E">
        <w:rPr>
          <w:rFonts w:ascii="Arial" w:hAnsi="Arial" w:cs="Arial"/>
        </w:rPr>
        <w:t xml:space="preserve">Aguas del Huila S.A. E.S.P suministrara </w:t>
      </w:r>
      <w:r w:rsidR="009C4748" w:rsidRPr="00193F2E">
        <w:rPr>
          <w:rFonts w:ascii="FuturaStd-Light" w:eastAsia="Calibri" w:hAnsi="FuturaStd-Light" w:cs="FuturaStd-Light"/>
        </w:rPr>
        <w:t xml:space="preserve"> información </w:t>
      </w:r>
      <w:r w:rsidRPr="00193F2E">
        <w:rPr>
          <w:rFonts w:ascii="FuturaStd-Light" w:eastAsia="Calibri" w:hAnsi="FuturaStd-Light" w:cs="FuturaStd-Light"/>
        </w:rPr>
        <w:t xml:space="preserve">de su base datos  a quienes reúnan </w:t>
      </w:r>
      <w:r w:rsidR="009C4748" w:rsidRPr="00193F2E">
        <w:rPr>
          <w:rFonts w:ascii="FuturaStd-Light" w:eastAsia="Calibri" w:hAnsi="FuturaStd-Light" w:cs="FuturaStd-Light"/>
        </w:rPr>
        <w:t xml:space="preserve"> las condiciones</w:t>
      </w:r>
      <w:r w:rsidRPr="00193F2E">
        <w:rPr>
          <w:rFonts w:ascii="FuturaStd-Light" w:eastAsia="Calibri" w:hAnsi="FuturaStd-Light" w:cs="FuturaStd-Light"/>
        </w:rPr>
        <w:t xml:space="preserve"> y/o </w:t>
      </w:r>
      <w:r w:rsidR="005C380C" w:rsidRPr="00193F2E">
        <w:rPr>
          <w:rFonts w:ascii="FuturaStd-Light" w:eastAsia="Calibri" w:hAnsi="FuturaStd-Light" w:cs="FuturaStd-Light"/>
        </w:rPr>
        <w:t>requisitos establecidos</w:t>
      </w:r>
      <w:r w:rsidRPr="00193F2E">
        <w:rPr>
          <w:rFonts w:ascii="FuturaStd-Light" w:eastAsia="Calibri" w:hAnsi="FuturaStd-Light" w:cs="FuturaStd-Light"/>
        </w:rPr>
        <w:t xml:space="preserve"> </w:t>
      </w:r>
      <w:r w:rsidR="009C4748" w:rsidRPr="00193F2E">
        <w:rPr>
          <w:rFonts w:ascii="FuturaStd-Light" w:eastAsia="Calibri" w:hAnsi="FuturaStd-Light" w:cs="FuturaStd-Light"/>
        </w:rPr>
        <w:t xml:space="preserve">por la ley y las demás normas </w:t>
      </w:r>
      <w:r w:rsidRPr="00193F2E">
        <w:rPr>
          <w:rFonts w:ascii="FuturaStd-Light" w:eastAsia="Calibri" w:hAnsi="FuturaStd-Light" w:cs="FuturaStd-Light"/>
        </w:rPr>
        <w:t>aplicables a la institución</w:t>
      </w:r>
      <w:r w:rsidR="005C380C" w:rsidRPr="00193F2E">
        <w:rPr>
          <w:rFonts w:ascii="FuturaStd-Light" w:eastAsia="Calibri" w:hAnsi="FuturaStd-Light" w:cs="FuturaStd-Light"/>
        </w:rPr>
        <w:t>.</w:t>
      </w:r>
    </w:p>
    <w:p w14:paraId="562273F7" w14:textId="77777777" w:rsidR="005C380C" w:rsidRPr="00193F2E" w:rsidRDefault="005C380C" w:rsidP="005C380C">
      <w:pPr>
        <w:jc w:val="both"/>
        <w:rPr>
          <w:rFonts w:ascii="FuturaStd-Light" w:eastAsia="Calibri" w:hAnsi="FuturaStd-Light" w:cs="FuturaStd-Light"/>
        </w:rPr>
      </w:pPr>
      <w:r w:rsidRPr="00193F2E">
        <w:rPr>
          <w:rFonts w:ascii="FuturaStd-Light" w:eastAsia="Calibri" w:hAnsi="FuturaStd-Light" w:cs="FuturaStd-Light"/>
        </w:rPr>
        <w:t>Se les podrán suministrar Información a las siguientes</w:t>
      </w:r>
      <w:r w:rsidR="009C4748" w:rsidRPr="00193F2E">
        <w:rPr>
          <w:rFonts w:ascii="FuturaStd-Light" w:eastAsia="Calibri" w:hAnsi="FuturaStd-Light" w:cs="FuturaStd-Light"/>
        </w:rPr>
        <w:t xml:space="preserve"> personas</w:t>
      </w:r>
      <w:r w:rsidRPr="00193F2E">
        <w:rPr>
          <w:rFonts w:ascii="FuturaStd-Light" w:eastAsia="Calibri" w:hAnsi="FuturaStd-Light" w:cs="FuturaStd-Light"/>
        </w:rPr>
        <w:t xml:space="preserve">: </w:t>
      </w:r>
    </w:p>
    <w:p w14:paraId="02C7AFD0" w14:textId="77777777" w:rsidR="009C4748" w:rsidRPr="00193F2E" w:rsidRDefault="009C4748" w:rsidP="005C380C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FuturaStd-Light" w:eastAsia="Calibri" w:hAnsi="FuturaStd-Light" w:cs="FuturaStd-Light"/>
        </w:rPr>
      </w:pPr>
      <w:r w:rsidRPr="00193F2E">
        <w:rPr>
          <w:rFonts w:ascii="FuturaStd-Light" w:eastAsia="Calibri" w:hAnsi="FuturaStd-Light" w:cs="FuturaStd-Light"/>
        </w:rPr>
        <w:t>A los titulares o sus representantes legales.</w:t>
      </w:r>
    </w:p>
    <w:p w14:paraId="41B07350" w14:textId="77777777" w:rsidR="009C4748" w:rsidRPr="00193F2E" w:rsidRDefault="009C4748" w:rsidP="005C380C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FuturaStd-Light" w:eastAsia="Calibri" w:hAnsi="FuturaStd-Light" w:cs="FuturaStd-Light"/>
        </w:rPr>
      </w:pPr>
      <w:r w:rsidRPr="00193F2E">
        <w:rPr>
          <w:rFonts w:ascii="FuturaStd-Light" w:eastAsia="Calibri" w:hAnsi="FuturaStd-Light" w:cs="FuturaStd-Light"/>
        </w:rPr>
        <w:t>A las entidades públicas o administrativas en ejercicio de sus funciones</w:t>
      </w:r>
    </w:p>
    <w:p w14:paraId="2944991C" w14:textId="77777777" w:rsidR="009C4748" w:rsidRPr="00193F2E" w:rsidRDefault="005C380C" w:rsidP="005C380C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FuturaStd-Light" w:eastAsia="Calibri" w:hAnsi="FuturaStd-Light" w:cs="FuturaStd-Light"/>
        </w:rPr>
      </w:pPr>
      <w:r w:rsidRPr="00193F2E">
        <w:rPr>
          <w:rFonts w:ascii="FuturaStd-Light" w:eastAsia="Calibri" w:hAnsi="FuturaStd-Light" w:cs="FuturaStd-Light"/>
        </w:rPr>
        <w:t>Legales</w:t>
      </w:r>
      <w:r w:rsidR="009C4748" w:rsidRPr="00193F2E">
        <w:rPr>
          <w:rFonts w:ascii="FuturaStd-Light" w:eastAsia="Calibri" w:hAnsi="FuturaStd-Light" w:cs="FuturaStd-Light"/>
        </w:rPr>
        <w:t xml:space="preserve"> o por orden judicial.</w:t>
      </w:r>
    </w:p>
    <w:p w14:paraId="47B297DF" w14:textId="77777777" w:rsidR="00C969AA" w:rsidRPr="00193F2E" w:rsidRDefault="009C4748" w:rsidP="005C380C">
      <w:pPr>
        <w:pStyle w:val="Prrafodelista"/>
        <w:numPr>
          <w:ilvl w:val="0"/>
          <w:numId w:val="16"/>
        </w:numPr>
        <w:jc w:val="both"/>
      </w:pPr>
      <w:r w:rsidRPr="00193F2E">
        <w:rPr>
          <w:rFonts w:ascii="FuturaStd-Light" w:eastAsia="Calibri" w:hAnsi="FuturaStd-Light" w:cs="FuturaStd-Light"/>
        </w:rPr>
        <w:t>A los terceros autorizados por el titular o por la ley.</w:t>
      </w:r>
    </w:p>
    <w:p w14:paraId="2979118B" w14:textId="77777777" w:rsidR="008D1E2E" w:rsidRPr="00193F2E" w:rsidRDefault="008D1E2E" w:rsidP="00F50602">
      <w:pPr>
        <w:pStyle w:val="Ttulo2"/>
        <w:rPr>
          <w:sz w:val="22"/>
          <w:szCs w:val="22"/>
        </w:rPr>
      </w:pPr>
      <w:bookmarkStart w:id="10" w:name="_Toc24710036"/>
      <w:r w:rsidRPr="00193F2E">
        <w:rPr>
          <w:sz w:val="22"/>
          <w:szCs w:val="22"/>
        </w:rPr>
        <w:t>6. EXCEPCIONES DE ACCESO A LA INFORMACION</w:t>
      </w:r>
      <w:bookmarkEnd w:id="10"/>
      <w:r w:rsidRPr="00193F2E">
        <w:rPr>
          <w:sz w:val="22"/>
          <w:szCs w:val="22"/>
        </w:rPr>
        <w:t xml:space="preserve"> </w:t>
      </w:r>
    </w:p>
    <w:p w14:paraId="24A2B892" w14:textId="77777777" w:rsidR="00587279" w:rsidRPr="00193F2E" w:rsidRDefault="00587279" w:rsidP="007427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18F7FED" w14:textId="77777777" w:rsidR="004903E9" w:rsidRPr="00193F2E" w:rsidRDefault="007427D2" w:rsidP="007427D2">
      <w:pPr>
        <w:autoSpaceDE w:val="0"/>
        <w:autoSpaceDN w:val="0"/>
        <w:adjustRightInd w:val="0"/>
        <w:spacing w:after="0" w:line="240" w:lineRule="auto"/>
        <w:rPr>
          <w:rFonts w:ascii="FuturaStd-Light" w:eastAsia="Calibri" w:hAnsi="FuturaStd-Light" w:cs="FuturaStd-Light"/>
        </w:rPr>
      </w:pPr>
      <w:r w:rsidRPr="00193F2E">
        <w:rPr>
          <w:rFonts w:ascii="Arial" w:hAnsi="Arial" w:cs="Arial"/>
        </w:rPr>
        <w:t xml:space="preserve">Aguas del Huila S.A. E.S.P   establecerá  las excepciones </w:t>
      </w:r>
      <w:r w:rsidR="004903E9" w:rsidRPr="00193F2E">
        <w:rPr>
          <w:rFonts w:ascii="FuturaStd-Light" w:eastAsia="Calibri" w:hAnsi="FuturaStd-Light" w:cs="FuturaStd-Light"/>
        </w:rPr>
        <w:t>de acceso a la</w:t>
      </w:r>
      <w:r w:rsidRPr="00193F2E">
        <w:rPr>
          <w:rFonts w:ascii="FuturaStd-Light" w:eastAsia="Calibri" w:hAnsi="FuturaStd-Light" w:cs="FuturaStd-Light"/>
        </w:rPr>
        <w:t xml:space="preserve"> </w:t>
      </w:r>
      <w:r w:rsidR="004903E9" w:rsidRPr="00193F2E">
        <w:rPr>
          <w:rFonts w:ascii="FuturaStd-Light" w:eastAsia="Calibri" w:hAnsi="FuturaStd-Light" w:cs="FuturaStd-Light"/>
        </w:rPr>
        <w:t xml:space="preserve">información pública nacional, </w:t>
      </w:r>
      <w:r w:rsidRPr="00193F2E">
        <w:rPr>
          <w:rFonts w:ascii="FuturaStd-Light" w:eastAsia="Calibri" w:hAnsi="FuturaStd-Light" w:cs="FuturaStd-Light"/>
        </w:rPr>
        <w:t xml:space="preserve"> conforme a lo establecido en el </w:t>
      </w:r>
      <w:r w:rsidR="004903E9" w:rsidRPr="00193F2E">
        <w:rPr>
          <w:rFonts w:ascii="FuturaStd-Light" w:eastAsia="Calibri" w:hAnsi="FuturaStd-Light" w:cs="FuturaStd-Light"/>
        </w:rPr>
        <w:t xml:space="preserve"> título III de la Ley 1712 de</w:t>
      </w:r>
      <w:r w:rsidRPr="00193F2E">
        <w:rPr>
          <w:rFonts w:ascii="FuturaStd-Light" w:eastAsia="Calibri" w:hAnsi="FuturaStd-Light" w:cs="FuturaStd-Light"/>
        </w:rPr>
        <w:t xml:space="preserve"> </w:t>
      </w:r>
      <w:r w:rsidR="004903E9" w:rsidRPr="00193F2E">
        <w:rPr>
          <w:rFonts w:ascii="FuturaStd-Light" w:eastAsia="Calibri" w:hAnsi="FuturaStd-Light" w:cs="FuturaStd-Light"/>
        </w:rPr>
        <w:t>2014.</w:t>
      </w:r>
    </w:p>
    <w:p w14:paraId="492B5421" w14:textId="77777777" w:rsidR="00EE443C" w:rsidRPr="00193F2E" w:rsidRDefault="00EE443C" w:rsidP="00EE443C"/>
    <w:p w14:paraId="1E475633" w14:textId="77777777" w:rsidR="00EE443C" w:rsidRPr="00193F2E" w:rsidRDefault="00EE443C" w:rsidP="00EE443C">
      <w:pPr>
        <w:pStyle w:val="Ttulo3"/>
        <w:rPr>
          <w:szCs w:val="22"/>
        </w:rPr>
      </w:pPr>
      <w:bookmarkStart w:id="11" w:name="_Toc24710037"/>
      <w:r w:rsidRPr="00193F2E">
        <w:rPr>
          <w:szCs w:val="22"/>
        </w:rPr>
        <w:lastRenderedPageBreak/>
        <w:t>6.1. Información exceptuada por daño de derechos a personas naturales o jurídicas</w:t>
      </w:r>
      <w:bookmarkEnd w:id="11"/>
    </w:p>
    <w:p w14:paraId="31C29EB2" w14:textId="77777777" w:rsidR="002C0A8E" w:rsidRPr="00193F2E" w:rsidRDefault="00E97C23" w:rsidP="002C0A8E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bookmarkStart w:id="12" w:name="18"/>
      <w:r w:rsidRPr="00193F2E">
        <w:rPr>
          <w:rFonts w:ascii="Arial" w:hAnsi="Arial" w:cs="Arial"/>
          <w:sz w:val="22"/>
          <w:szCs w:val="22"/>
        </w:rPr>
        <w:t xml:space="preserve">Aguas del Huila S.A. E.S.P exceptuara la información por daño a personas naturales o jurídicas conforme a lo consagrado en el   </w:t>
      </w:r>
      <w:r w:rsidRPr="00193F2E">
        <w:rPr>
          <w:rFonts w:ascii="Arial" w:hAnsi="Arial" w:cs="Arial"/>
          <w:b/>
          <w:bCs/>
          <w:sz w:val="22"/>
          <w:szCs w:val="22"/>
        </w:rPr>
        <w:t>artículo 18. Información exceptuada por daño de derechos a personas naturales o jurídicas</w:t>
      </w:r>
      <w:bookmarkEnd w:id="12"/>
      <w:r w:rsidRPr="00193F2E">
        <w:rPr>
          <w:rFonts w:ascii="Arial" w:hAnsi="Arial" w:cs="Arial"/>
          <w:b/>
          <w:bCs/>
          <w:sz w:val="22"/>
          <w:szCs w:val="22"/>
        </w:rPr>
        <w:t xml:space="preserve"> de la  </w:t>
      </w:r>
      <w:r w:rsidRPr="00193F2E">
        <w:rPr>
          <w:rFonts w:ascii="FuturaStd-Light" w:eastAsia="Calibri" w:hAnsi="FuturaStd-Light" w:cs="FuturaStd-Light"/>
          <w:b/>
          <w:sz w:val="22"/>
          <w:szCs w:val="22"/>
        </w:rPr>
        <w:t>Ley 1712 de 2014.</w:t>
      </w:r>
      <w:r w:rsidR="002C0A8E" w:rsidRPr="00193F2E">
        <w:rPr>
          <w:rFonts w:ascii="Arial" w:hAnsi="Arial" w:cs="Arial"/>
          <w:sz w:val="22"/>
          <w:szCs w:val="22"/>
        </w:rPr>
        <w:t> &lt;Artículo corregido por el artículo </w:t>
      </w:r>
      <w:hyperlink r:id="rId9" w:anchor="2" w:history="1">
        <w:r w:rsidR="002C0A8E" w:rsidRPr="00193F2E">
          <w:rPr>
            <w:rStyle w:val="Hipervnculo"/>
            <w:rFonts w:ascii="Arial" w:hAnsi="Arial" w:cs="Arial"/>
            <w:color w:val="auto"/>
            <w:sz w:val="22"/>
            <w:szCs w:val="22"/>
          </w:rPr>
          <w:t>2</w:t>
        </w:r>
      </w:hyperlink>
      <w:r w:rsidR="002C0A8E" w:rsidRPr="00193F2E">
        <w:rPr>
          <w:rFonts w:ascii="Arial" w:hAnsi="Arial" w:cs="Arial"/>
          <w:sz w:val="22"/>
          <w:szCs w:val="22"/>
        </w:rPr>
        <w:t> del Decreto 1494 de 2015. El nuevo texto es el siguiente:&gt; Es toda aquella información pública clasificada, cuyo acceso podrá ser rechazado o denegado de manera motivada y por escrito, siempre que el acceso pudiere causar un daño a los siguientes derechos:</w:t>
      </w:r>
    </w:p>
    <w:p w14:paraId="124EE709" w14:textId="77777777" w:rsidR="002C0A8E" w:rsidRPr="00193F2E" w:rsidRDefault="002C0A8E" w:rsidP="002C0A8E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a) &lt;Literal corregido por el artículo </w:t>
      </w:r>
      <w:hyperlink r:id="rId10" w:anchor="1" w:history="1">
        <w:r w:rsidRPr="00193F2E">
          <w:rPr>
            <w:rStyle w:val="Hipervnculo"/>
            <w:rFonts w:ascii="Arial" w:hAnsi="Arial" w:cs="Arial"/>
            <w:color w:val="auto"/>
            <w:sz w:val="22"/>
            <w:szCs w:val="22"/>
          </w:rPr>
          <w:t>1</w:t>
        </w:r>
      </w:hyperlink>
      <w:r w:rsidRPr="00193F2E">
        <w:rPr>
          <w:rFonts w:ascii="Arial" w:hAnsi="Arial" w:cs="Arial"/>
          <w:sz w:val="22"/>
          <w:szCs w:val="22"/>
        </w:rPr>
        <w:t> del Decreto 2199 de 2015. El nuevo texto es el siguiente:&gt; El derecho de toda persona a la intimidad, bajo las limitaciones propias que impone la condición de servidor público, en concordancia con lo estipulado por el artículo </w:t>
      </w:r>
      <w:hyperlink r:id="rId11" w:anchor="24" w:history="1">
        <w:r w:rsidRPr="00193F2E">
          <w:rPr>
            <w:rStyle w:val="Hipervnculo"/>
            <w:rFonts w:ascii="Arial" w:hAnsi="Arial" w:cs="Arial"/>
            <w:color w:val="auto"/>
            <w:sz w:val="22"/>
            <w:szCs w:val="22"/>
          </w:rPr>
          <w:t>24</w:t>
        </w:r>
      </w:hyperlink>
      <w:r w:rsidRPr="00193F2E">
        <w:rPr>
          <w:rFonts w:ascii="Arial" w:hAnsi="Arial" w:cs="Arial"/>
          <w:sz w:val="22"/>
          <w:szCs w:val="22"/>
        </w:rPr>
        <w:t> de la Ley 1437 de 2011.</w:t>
      </w:r>
    </w:p>
    <w:p w14:paraId="78020BF9" w14:textId="77777777" w:rsidR="007E03DD" w:rsidRPr="00193F2E" w:rsidRDefault="002C0A8E" w:rsidP="00EE443C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b) El derecho de toda persona a la vida, la salud o la seguridad.</w:t>
      </w:r>
    </w:p>
    <w:p w14:paraId="01924925" w14:textId="77777777" w:rsidR="002C0A8E" w:rsidRPr="00193F2E" w:rsidRDefault="002C0A8E" w:rsidP="00EE443C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c) Los secretos comerciales, industriales y profesionales.</w:t>
      </w:r>
      <w:hyperlink r:id="rId12" w:anchor="top" w:tooltip="Ir al inicio" w:history="1"/>
    </w:p>
    <w:p w14:paraId="640CC351" w14:textId="77777777" w:rsidR="00055751" w:rsidRPr="00193F2E" w:rsidRDefault="00055751" w:rsidP="00055751">
      <w:pPr>
        <w:pStyle w:val="Ttulo3"/>
        <w:rPr>
          <w:szCs w:val="22"/>
        </w:rPr>
      </w:pPr>
      <w:bookmarkStart w:id="13" w:name="_Toc24710038"/>
      <w:r w:rsidRPr="00193F2E">
        <w:rPr>
          <w:szCs w:val="22"/>
        </w:rPr>
        <w:t>6.2. Información exceptuada por daño a los intereses públicos</w:t>
      </w:r>
      <w:bookmarkEnd w:id="13"/>
      <w:r w:rsidRPr="00193F2E">
        <w:rPr>
          <w:szCs w:val="22"/>
        </w:rPr>
        <w:t xml:space="preserve"> </w:t>
      </w:r>
    </w:p>
    <w:p w14:paraId="58ADE114" w14:textId="77777777" w:rsidR="00EE443C" w:rsidRPr="00193F2E" w:rsidRDefault="004C7E7B" w:rsidP="00EE443C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bookmarkStart w:id="14" w:name="19"/>
      <w:r w:rsidRPr="00193F2E">
        <w:rPr>
          <w:rFonts w:ascii="Arial" w:hAnsi="Arial" w:cs="Arial"/>
          <w:sz w:val="22"/>
          <w:szCs w:val="22"/>
        </w:rPr>
        <w:t xml:space="preserve">Aguas del Huila S.A. E.S.P     exceptuara la información por daño a personas naturales o jurídicas conforme a lo consagrado en </w:t>
      </w:r>
      <w:r w:rsidR="00663E88">
        <w:rPr>
          <w:rFonts w:ascii="Arial" w:hAnsi="Arial" w:cs="Arial"/>
          <w:sz w:val="22"/>
          <w:szCs w:val="22"/>
        </w:rPr>
        <w:t xml:space="preserve">la Ley 1712 de 2014, </w:t>
      </w:r>
      <w:r w:rsidRPr="00193F2E">
        <w:rPr>
          <w:rFonts w:ascii="Arial" w:hAnsi="Arial" w:cs="Arial"/>
          <w:sz w:val="22"/>
          <w:szCs w:val="22"/>
        </w:rPr>
        <w:t xml:space="preserve">el </w:t>
      </w:r>
      <w:r w:rsidRPr="00193F2E">
        <w:rPr>
          <w:rFonts w:ascii="Arial" w:hAnsi="Arial" w:cs="Arial"/>
          <w:b/>
          <w:bCs/>
          <w:sz w:val="22"/>
          <w:szCs w:val="22"/>
        </w:rPr>
        <w:t>artículo 19. Información exceptuada por daño a los intereses públicos</w:t>
      </w:r>
      <w:r w:rsidR="00EE443C" w:rsidRPr="00193F2E">
        <w:rPr>
          <w:rFonts w:ascii="Arial" w:hAnsi="Arial" w:cs="Arial"/>
          <w:b/>
          <w:bCs/>
          <w:sz w:val="22"/>
          <w:szCs w:val="22"/>
        </w:rPr>
        <w:t>.</w:t>
      </w:r>
      <w:bookmarkEnd w:id="14"/>
      <w:r w:rsidR="00EE443C" w:rsidRPr="00193F2E">
        <w:rPr>
          <w:rFonts w:ascii="Arial" w:hAnsi="Arial" w:cs="Arial"/>
          <w:sz w:val="22"/>
          <w:szCs w:val="22"/>
        </w:rPr>
        <w:t> &lt;Artículo CONDICIONALMENTE exequible&gt; Es toda aquella información pública reservada, cuyo acceso podrá ser rechazado o denegado de manera motivada y por escrito en las siguientes circunstancias, siempre que dicho acceso estuviere expresamente prohibido por una norma legal o constitucional:</w:t>
      </w:r>
    </w:p>
    <w:p w14:paraId="21A09BBA" w14:textId="77777777" w:rsidR="00EE443C" w:rsidRPr="00193F2E" w:rsidRDefault="00EE443C" w:rsidP="00EE443C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a) La defensa y seguridad nacional;</w:t>
      </w:r>
    </w:p>
    <w:p w14:paraId="2982F1C8" w14:textId="77777777" w:rsidR="00EE443C" w:rsidRPr="00193F2E" w:rsidRDefault="00EE443C" w:rsidP="00EE443C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b) La seguridad pública;</w:t>
      </w:r>
    </w:p>
    <w:p w14:paraId="1F825CE0" w14:textId="77777777" w:rsidR="00EE443C" w:rsidRPr="00193F2E" w:rsidRDefault="00EE443C" w:rsidP="00EE443C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c) Las relaciones internacionales;</w:t>
      </w:r>
    </w:p>
    <w:p w14:paraId="6731C155" w14:textId="77777777" w:rsidR="00EE443C" w:rsidRPr="00193F2E" w:rsidRDefault="00EE443C" w:rsidP="00EE443C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d) La prevención, investigación y persecución de los delitos y las faltas disciplinarias, mientras que no se haga efectiva la medida de aseguramiento o se formule pliego de cargos, según el caso;</w:t>
      </w:r>
    </w:p>
    <w:p w14:paraId="7AD2D06A" w14:textId="77777777" w:rsidR="00EE443C" w:rsidRPr="00193F2E" w:rsidRDefault="00EE443C" w:rsidP="00EE443C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e) El debido proceso y la igualdad de las partes en los procesos judiciales;</w:t>
      </w:r>
    </w:p>
    <w:p w14:paraId="049259FD" w14:textId="77777777" w:rsidR="00EE443C" w:rsidRPr="00193F2E" w:rsidRDefault="00EE443C" w:rsidP="00EE443C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f) La administración efectiva de la justicia;</w:t>
      </w:r>
    </w:p>
    <w:p w14:paraId="7D92EC8A" w14:textId="77777777" w:rsidR="00EE443C" w:rsidRPr="00193F2E" w:rsidRDefault="00EE443C" w:rsidP="00EE443C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g) Los derechos de la infancia y la adolescencia;</w:t>
      </w:r>
    </w:p>
    <w:p w14:paraId="08895BBA" w14:textId="77777777" w:rsidR="00EE443C" w:rsidRPr="00193F2E" w:rsidRDefault="00EE443C" w:rsidP="00EE443C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lastRenderedPageBreak/>
        <w:t>h) La estabilidad macroeconómica y financiera del país;</w:t>
      </w:r>
    </w:p>
    <w:p w14:paraId="1890B023" w14:textId="77777777" w:rsidR="00EE443C" w:rsidRPr="00193F2E" w:rsidRDefault="00EE443C" w:rsidP="00EE443C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i) La salud pública.</w:t>
      </w:r>
    </w:p>
    <w:p w14:paraId="01C1DFB9" w14:textId="77777777" w:rsidR="00EE443C" w:rsidRDefault="00EE443C" w:rsidP="00EE443C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Style w:val="baj"/>
          <w:rFonts w:ascii="Arial" w:hAnsi="Arial" w:cs="Arial"/>
          <w:b/>
          <w:bCs/>
          <w:sz w:val="22"/>
          <w:szCs w:val="22"/>
        </w:rPr>
        <w:t>PARÁGRAFO.</w:t>
      </w:r>
      <w:r w:rsidRPr="00193F2E">
        <w:rPr>
          <w:rFonts w:ascii="Arial" w:hAnsi="Arial" w:cs="Arial"/>
          <w:sz w:val="22"/>
          <w:szCs w:val="22"/>
        </w:rPr>
        <w:t> Se exceptúan también los documentos que contengan las opiniones o puntos de vista que formen parte del proceso deliberativo de los servidores públicos.</w:t>
      </w:r>
    </w:p>
    <w:p w14:paraId="05B067BF" w14:textId="77777777" w:rsidR="00564939" w:rsidRDefault="0050028A" w:rsidP="00767C71">
      <w:pPr>
        <w:pStyle w:val="Ttulo2"/>
        <w:numPr>
          <w:ilvl w:val="0"/>
          <w:numId w:val="42"/>
        </w:numPr>
        <w:jc w:val="both"/>
      </w:pPr>
      <w:bookmarkStart w:id="15" w:name="_Toc24710039"/>
      <w:r w:rsidRPr="00193F2E">
        <w:t>DEBERES, AVISO DE PRIVACIDAD Y CRITERIO DIFERENCIAL</w:t>
      </w:r>
      <w:bookmarkEnd w:id="15"/>
    </w:p>
    <w:p w14:paraId="5B88ABF5" w14:textId="77777777" w:rsidR="00767C71" w:rsidRPr="00767C71" w:rsidRDefault="00767C71" w:rsidP="00767C71"/>
    <w:p w14:paraId="2539AEDD" w14:textId="77777777" w:rsidR="00F50602" w:rsidRPr="00564939" w:rsidRDefault="00564939" w:rsidP="00564939">
      <w:pPr>
        <w:pStyle w:val="Ttulo2"/>
        <w:jc w:val="both"/>
      </w:pPr>
      <w:bookmarkStart w:id="16" w:name="_Toc24710040"/>
      <w:r>
        <w:t xml:space="preserve">7.1. </w:t>
      </w:r>
      <w:r w:rsidR="0050028A" w:rsidRPr="00193F2E">
        <w:rPr>
          <w:rFonts w:eastAsia="Calibri"/>
          <w:sz w:val="22"/>
          <w:szCs w:val="22"/>
        </w:rPr>
        <w:t>Deberes de</w:t>
      </w:r>
      <w:r w:rsidR="00CF3D51" w:rsidRPr="00193F2E">
        <w:rPr>
          <w:rFonts w:eastAsia="Calibri"/>
          <w:sz w:val="22"/>
          <w:szCs w:val="22"/>
        </w:rPr>
        <w:t xml:space="preserve"> Aguas del Huila c</w:t>
      </w:r>
      <w:r w:rsidR="0050028A" w:rsidRPr="00193F2E">
        <w:rPr>
          <w:rFonts w:eastAsia="Calibri"/>
          <w:sz w:val="22"/>
          <w:szCs w:val="22"/>
        </w:rPr>
        <w:t>omo Responsable del</w:t>
      </w:r>
      <w:r w:rsidR="00F50602" w:rsidRPr="00193F2E">
        <w:rPr>
          <w:rFonts w:eastAsia="Calibri"/>
          <w:sz w:val="22"/>
          <w:szCs w:val="22"/>
        </w:rPr>
        <w:t xml:space="preserve"> </w:t>
      </w:r>
      <w:r w:rsidR="0050028A" w:rsidRPr="00193F2E">
        <w:rPr>
          <w:rFonts w:eastAsia="Calibri"/>
          <w:sz w:val="22"/>
          <w:szCs w:val="22"/>
        </w:rPr>
        <w:t>Tratamiento de los Datos Personales</w:t>
      </w:r>
      <w:bookmarkEnd w:id="16"/>
      <w:r w:rsidR="0050028A" w:rsidRPr="00193F2E">
        <w:rPr>
          <w:rFonts w:eastAsia="Calibri"/>
          <w:sz w:val="22"/>
          <w:szCs w:val="22"/>
        </w:rPr>
        <w:t xml:space="preserve"> </w:t>
      </w:r>
    </w:p>
    <w:p w14:paraId="30F608D0" w14:textId="77777777" w:rsidR="00C969AA" w:rsidRPr="00193F2E" w:rsidRDefault="00C969AA" w:rsidP="009C3C04">
      <w:pPr>
        <w:pStyle w:val="Sinespaciado"/>
        <w:rPr>
          <w:rFonts w:eastAsia="Calibri"/>
        </w:rPr>
      </w:pPr>
    </w:p>
    <w:p w14:paraId="69BCD3B3" w14:textId="77777777" w:rsidR="00CF3D51" w:rsidRPr="00193F2E" w:rsidRDefault="00CF3D51" w:rsidP="009C3C04">
      <w:pPr>
        <w:pStyle w:val="Sinespaciado"/>
        <w:jc w:val="both"/>
        <w:rPr>
          <w:rFonts w:ascii="Arial" w:hAnsi="Arial" w:cs="Arial"/>
          <w:i/>
          <w:u w:val="single"/>
        </w:rPr>
      </w:pPr>
      <w:r w:rsidRPr="00193F2E">
        <w:rPr>
          <w:rFonts w:ascii="Arial" w:hAnsi="Arial" w:cs="Arial"/>
        </w:rPr>
        <w:t>Aguas del Huila S.A. E.S.P de conformidad con</w:t>
      </w:r>
      <w:r w:rsidR="00BF3A93">
        <w:rPr>
          <w:rFonts w:ascii="Arial" w:hAnsi="Arial" w:cs="Arial"/>
        </w:rPr>
        <w:t xml:space="preserve"> la Ley 1581 de 2012,</w:t>
      </w:r>
      <w:r w:rsidRPr="00193F2E">
        <w:rPr>
          <w:rFonts w:ascii="Arial" w:hAnsi="Arial" w:cs="Arial"/>
        </w:rPr>
        <w:t xml:space="preserve"> el  </w:t>
      </w:r>
      <w:bookmarkStart w:id="17" w:name="17"/>
      <w:r w:rsidRPr="00193F2E">
        <w:rPr>
          <w:rFonts w:ascii="Arial" w:hAnsi="Arial" w:cs="Arial"/>
          <w:b/>
          <w:bCs/>
        </w:rPr>
        <w:t>artículo 17. Deberes de los responsables del tratamiento.</w:t>
      </w:r>
      <w:bookmarkEnd w:id="17"/>
      <w:r w:rsidRPr="00193F2E">
        <w:rPr>
          <w:rFonts w:ascii="Arial" w:hAnsi="Arial" w:cs="Arial"/>
        </w:rPr>
        <w:t xml:space="preserve"> El cual enuncia que </w:t>
      </w:r>
      <w:r w:rsidRPr="00193F2E">
        <w:rPr>
          <w:rFonts w:ascii="Arial" w:hAnsi="Arial" w:cs="Arial"/>
          <w:i/>
          <w:u w:val="single"/>
        </w:rPr>
        <w:t>Los responsables del tratamiento deberán cumplir los siguientes deberes, sin perjuicio de las demás disposiciones previstas en la presente ley y en otras que rijan su actividad:</w:t>
      </w:r>
    </w:p>
    <w:p w14:paraId="0C126674" w14:textId="77777777" w:rsidR="00401977" w:rsidRPr="00193F2E" w:rsidRDefault="00401977" w:rsidP="00CF3D51">
      <w:pPr>
        <w:pStyle w:val="Sinespaciado"/>
        <w:jc w:val="both"/>
        <w:rPr>
          <w:rFonts w:ascii="Arial" w:hAnsi="Arial" w:cs="Arial"/>
          <w:i/>
          <w:u w:val="single"/>
        </w:rPr>
      </w:pPr>
    </w:p>
    <w:p w14:paraId="38F11D40" w14:textId="77777777" w:rsidR="00401977" w:rsidRPr="00193F2E" w:rsidRDefault="00401977" w:rsidP="00CF3D51">
      <w:pPr>
        <w:pStyle w:val="Sinespaciado"/>
        <w:jc w:val="both"/>
        <w:rPr>
          <w:rFonts w:ascii="Arial" w:hAnsi="Arial" w:cs="Arial"/>
          <w:i/>
          <w:color w:val="4B4949"/>
          <w:u w:val="single"/>
        </w:rPr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6"/>
        <w:gridCol w:w="4545"/>
      </w:tblGrid>
      <w:tr w:rsidR="00401977" w:rsidRPr="00193F2E" w14:paraId="01DF7254" w14:textId="77777777" w:rsidTr="001727E2">
        <w:tc>
          <w:tcPr>
            <w:tcW w:w="9111" w:type="dxa"/>
            <w:gridSpan w:val="2"/>
            <w:tcBorders>
              <w:top w:val="double" w:sz="4" w:space="0" w:color="4BACC6" w:themeColor="accent5"/>
              <w:left w:val="double" w:sz="4" w:space="0" w:color="4BACC6" w:themeColor="accent5"/>
              <w:right w:val="double" w:sz="4" w:space="0" w:color="4BACC6" w:themeColor="accent5"/>
            </w:tcBorders>
          </w:tcPr>
          <w:p w14:paraId="14FBE111" w14:textId="77777777" w:rsidR="00AD3359" w:rsidRPr="00193F2E" w:rsidRDefault="00AD3359" w:rsidP="00401977">
            <w:pPr>
              <w:pStyle w:val="Prrafodelista"/>
              <w:spacing w:before="100" w:beforeAutospacing="1" w:after="100" w:afterAutospacing="1" w:line="270" w:lineRule="atLeast"/>
              <w:jc w:val="center"/>
              <w:rPr>
                <w:rFonts w:ascii="Arial Rounded MT Bold" w:hAnsi="Arial Rounded MT Bold" w:cs="Arial"/>
                <w:bCs/>
              </w:rPr>
            </w:pPr>
          </w:p>
          <w:p w14:paraId="1DF60139" w14:textId="77777777" w:rsidR="00401977" w:rsidRPr="00193F2E" w:rsidRDefault="00BB1A6F" w:rsidP="00401977">
            <w:pPr>
              <w:pStyle w:val="Prrafodelista"/>
              <w:spacing w:before="100" w:beforeAutospacing="1" w:after="100" w:afterAutospacing="1" w:line="270" w:lineRule="atLeast"/>
              <w:jc w:val="center"/>
              <w:rPr>
                <w:rFonts w:ascii="Arial Rounded MT Bold" w:eastAsia="Calibri" w:hAnsi="Arial Rounded MT Bold" w:cstheme="majorBidi"/>
                <w:color w:val="365F91" w:themeColor="accent1" w:themeShade="BF"/>
                <w:lang w:eastAsia="es-CO"/>
              </w:rPr>
            </w:pPr>
            <w:r w:rsidRPr="00193F2E">
              <w:rPr>
                <w:rFonts w:ascii="Arial Rounded MT Bold" w:eastAsia="Calibri" w:hAnsi="Arial Rounded MT Bold" w:cstheme="majorBidi"/>
                <w:color w:val="365F91" w:themeColor="accent1" w:themeShade="BF"/>
                <w:lang w:eastAsia="es-CO"/>
              </w:rPr>
              <w:t>DEBERES DE LOS RESPONSABLES DEL TRATAMIENTO</w:t>
            </w:r>
          </w:p>
          <w:p w14:paraId="0199BC74" w14:textId="77777777" w:rsidR="00AD3359" w:rsidRPr="00193F2E" w:rsidRDefault="00AD3359" w:rsidP="00401977">
            <w:pPr>
              <w:pStyle w:val="Prrafodelista"/>
              <w:spacing w:before="100" w:beforeAutospacing="1" w:after="100" w:afterAutospacing="1" w:line="270" w:lineRule="atLeast"/>
              <w:jc w:val="center"/>
              <w:rPr>
                <w:rFonts w:ascii="Arial Rounded MT Bold" w:hAnsi="Arial Rounded MT Bold" w:cs="Arial"/>
              </w:rPr>
            </w:pPr>
          </w:p>
        </w:tc>
      </w:tr>
      <w:tr w:rsidR="00401977" w:rsidRPr="00193F2E" w14:paraId="3C9F83B4" w14:textId="77777777" w:rsidTr="001727E2">
        <w:trPr>
          <w:trHeight w:val="898"/>
        </w:trPr>
        <w:tc>
          <w:tcPr>
            <w:tcW w:w="4555" w:type="dxa"/>
            <w:tcBorders>
              <w:left w:val="double" w:sz="4" w:space="0" w:color="4BACC6" w:themeColor="accent5"/>
            </w:tcBorders>
          </w:tcPr>
          <w:p w14:paraId="7431BF3B" w14:textId="77777777" w:rsidR="00401977" w:rsidRPr="00193F2E" w:rsidRDefault="00401977" w:rsidP="00401977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Garantizar al Titular, en todo tiempo, el pleno y efectivo ejercicio del derecho de hábeas data;</w:t>
            </w:r>
          </w:p>
          <w:p w14:paraId="3382210C" w14:textId="77777777" w:rsidR="00401977" w:rsidRPr="00193F2E" w:rsidRDefault="00401977" w:rsidP="00CF3D51">
            <w:p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4556" w:type="dxa"/>
            <w:tcBorders>
              <w:right w:val="double" w:sz="4" w:space="0" w:color="4BACC6" w:themeColor="accent5"/>
            </w:tcBorders>
          </w:tcPr>
          <w:p w14:paraId="223A962A" w14:textId="77777777" w:rsidR="00401977" w:rsidRPr="00193F2E" w:rsidRDefault="00401977" w:rsidP="00401977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Rectificar la información cuando sea incorrecta y comunicar lo pertinente al Encargado del Tratamiento;</w:t>
            </w:r>
          </w:p>
        </w:tc>
      </w:tr>
      <w:tr w:rsidR="00401977" w:rsidRPr="00193F2E" w14:paraId="47A70593" w14:textId="77777777" w:rsidTr="001727E2">
        <w:tc>
          <w:tcPr>
            <w:tcW w:w="4555" w:type="dxa"/>
            <w:tcBorders>
              <w:left w:val="double" w:sz="4" w:space="0" w:color="4BACC6" w:themeColor="accent5"/>
            </w:tcBorders>
          </w:tcPr>
          <w:p w14:paraId="4E8C5DF1" w14:textId="77777777" w:rsidR="00401977" w:rsidRPr="00193F2E" w:rsidRDefault="00401977" w:rsidP="00401977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Informar debidamente al Titular sobre la finalidad de la recolección y los derechos que le asisten por virtud de la autorización otorgada;</w:t>
            </w:r>
          </w:p>
          <w:p w14:paraId="79FCC050" w14:textId="77777777" w:rsidR="00401977" w:rsidRPr="00193F2E" w:rsidRDefault="00401977" w:rsidP="00CF3D51">
            <w:p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4556" w:type="dxa"/>
            <w:tcBorders>
              <w:right w:val="double" w:sz="4" w:space="0" w:color="4BACC6" w:themeColor="accent5"/>
            </w:tcBorders>
          </w:tcPr>
          <w:p w14:paraId="706AAE20" w14:textId="77777777" w:rsidR="00401977" w:rsidRPr="00193F2E" w:rsidRDefault="00401977" w:rsidP="00401977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Conservar la información bajo las condiciones de seguridad necesarias para impedir su adulteración, pérdida, consulta, uso o acceso no autorizado o fraudulento;</w:t>
            </w:r>
          </w:p>
        </w:tc>
      </w:tr>
      <w:tr w:rsidR="00401977" w:rsidRPr="00193F2E" w14:paraId="249F7981" w14:textId="77777777" w:rsidTr="001727E2">
        <w:tc>
          <w:tcPr>
            <w:tcW w:w="4555" w:type="dxa"/>
            <w:tcBorders>
              <w:left w:val="double" w:sz="4" w:space="0" w:color="4BACC6" w:themeColor="accent5"/>
            </w:tcBorders>
          </w:tcPr>
          <w:p w14:paraId="6D8DAD4B" w14:textId="77777777" w:rsidR="00401977" w:rsidRPr="00193F2E" w:rsidRDefault="00401977" w:rsidP="00401977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Garantizar que la información que se suministre al Encargado del Tratamiento sea veraz, completa, exacta, actualizada, comprobable y comprensible;</w:t>
            </w:r>
          </w:p>
          <w:p w14:paraId="6F3E0EBA" w14:textId="77777777" w:rsidR="00401977" w:rsidRPr="00193F2E" w:rsidRDefault="00401977" w:rsidP="00CF3D51">
            <w:p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4556" w:type="dxa"/>
            <w:tcBorders>
              <w:right w:val="double" w:sz="4" w:space="0" w:color="4BACC6" w:themeColor="accent5"/>
            </w:tcBorders>
          </w:tcPr>
          <w:p w14:paraId="3AC7F8C5" w14:textId="77777777" w:rsidR="00401977" w:rsidRPr="00193F2E" w:rsidRDefault="00401977" w:rsidP="00401977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Solicitar y conservar, en las condiciones previstas en la presente ley, copia de la respectiva autorización otorgada por el Titular;</w:t>
            </w:r>
          </w:p>
        </w:tc>
      </w:tr>
      <w:tr w:rsidR="00401977" w:rsidRPr="00193F2E" w14:paraId="4A2730F0" w14:textId="77777777" w:rsidTr="001727E2">
        <w:tc>
          <w:tcPr>
            <w:tcW w:w="4555" w:type="dxa"/>
            <w:tcBorders>
              <w:left w:val="double" w:sz="4" w:space="0" w:color="4BACC6" w:themeColor="accent5"/>
            </w:tcBorders>
          </w:tcPr>
          <w:p w14:paraId="15051ED6" w14:textId="77777777" w:rsidR="00401977" w:rsidRPr="00193F2E" w:rsidRDefault="00401977" w:rsidP="00401977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j) Tramitar las consultas y reclamos formulados en los términos señalados en la presente ley;</w:t>
            </w:r>
          </w:p>
          <w:p w14:paraId="007CAA79" w14:textId="77777777" w:rsidR="00401977" w:rsidRPr="00193F2E" w:rsidRDefault="00401977" w:rsidP="00CF3D51">
            <w:p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4556" w:type="dxa"/>
            <w:tcBorders>
              <w:right w:val="double" w:sz="4" w:space="0" w:color="4BACC6" w:themeColor="accent5"/>
            </w:tcBorders>
          </w:tcPr>
          <w:p w14:paraId="49A4964F" w14:textId="77777777" w:rsidR="00401977" w:rsidRPr="00193F2E" w:rsidRDefault="00401977" w:rsidP="00401977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m) Informar a solicitud del Titular sobre el uso dado a sus datos;</w:t>
            </w:r>
          </w:p>
        </w:tc>
      </w:tr>
      <w:tr w:rsidR="00401977" w:rsidRPr="00193F2E" w14:paraId="4101AE31" w14:textId="77777777" w:rsidTr="00AD3359">
        <w:tc>
          <w:tcPr>
            <w:tcW w:w="4555" w:type="dxa"/>
            <w:tcBorders>
              <w:left w:val="double" w:sz="4" w:space="0" w:color="4BACC6" w:themeColor="accent5"/>
              <w:bottom w:val="double" w:sz="4" w:space="0" w:color="4BACC6" w:themeColor="accent5"/>
            </w:tcBorders>
          </w:tcPr>
          <w:p w14:paraId="5C8D3D21" w14:textId="77777777" w:rsidR="00401977" w:rsidRPr="00193F2E" w:rsidRDefault="00401977" w:rsidP="00401977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lastRenderedPageBreak/>
              <w:t>o) Cumplir las instrucciones y requerimientos que imparta la Superintendencia de Industria y Comercio.</w:t>
            </w:r>
          </w:p>
          <w:p w14:paraId="316F01F1" w14:textId="77777777" w:rsidR="00401977" w:rsidRPr="00193F2E" w:rsidRDefault="00401977" w:rsidP="00CF3D51">
            <w:p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4556" w:type="dxa"/>
            <w:tcBorders>
              <w:bottom w:val="double" w:sz="4" w:space="0" w:color="4BACC6" w:themeColor="accent5"/>
              <w:right w:val="double" w:sz="4" w:space="0" w:color="4BACC6" w:themeColor="accent5"/>
            </w:tcBorders>
          </w:tcPr>
          <w:p w14:paraId="0AAA440F" w14:textId="77777777" w:rsidR="00401977" w:rsidRPr="00193F2E" w:rsidRDefault="00401977" w:rsidP="00401977">
            <w:pP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k) Adoptar un manual interno de políticas y procedimientos para garantizar el adecuado cumplimiento de la presente ley y en especial, para la atención de consultas y reclamos;</w:t>
            </w:r>
          </w:p>
        </w:tc>
      </w:tr>
    </w:tbl>
    <w:p w14:paraId="78847739" w14:textId="77777777" w:rsidR="00236C66" w:rsidRDefault="00236C66" w:rsidP="009C3C04">
      <w:pPr>
        <w:pStyle w:val="Ttulo2"/>
        <w:spacing w:before="0"/>
        <w:rPr>
          <w:sz w:val="22"/>
          <w:szCs w:val="22"/>
        </w:rPr>
      </w:pPr>
      <w:bookmarkStart w:id="18" w:name="_Toc24710041"/>
    </w:p>
    <w:p w14:paraId="0CDEB55B" w14:textId="77777777" w:rsidR="00F50602" w:rsidRPr="00193F2E" w:rsidRDefault="00767C71" w:rsidP="009C3C04">
      <w:pPr>
        <w:pStyle w:val="Ttulo2"/>
        <w:spacing w:before="0"/>
        <w:rPr>
          <w:sz w:val="22"/>
          <w:szCs w:val="22"/>
        </w:rPr>
      </w:pPr>
      <w:r>
        <w:rPr>
          <w:sz w:val="22"/>
          <w:szCs w:val="22"/>
        </w:rPr>
        <w:t>7.</w:t>
      </w:r>
      <w:r w:rsidR="0050028A" w:rsidRPr="00193F2E">
        <w:rPr>
          <w:sz w:val="22"/>
          <w:szCs w:val="22"/>
        </w:rPr>
        <w:t>2. Aviso de Privacidad</w:t>
      </w:r>
      <w:bookmarkEnd w:id="18"/>
      <w:r w:rsidR="0050028A" w:rsidRPr="00193F2E">
        <w:rPr>
          <w:sz w:val="22"/>
          <w:szCs w:val="22"/>
        </w:rPr>
        <w:t xml:space="preserve"> </w:t>
      </w:r>
    </w:p>
    <w:p w14:paraId="56E00A0C" w14:textId="77777777" w:rsidR="00193F2E" w:rsidRDefault="00193F2E" w:rsidP="009C3C04">
      <w:pPr>
        <w:spacing w:after="0"/>
        <w:jc w:val="both"/>
        <w:rPr>
          <w:rFonts w:ascii="Arial" w:hAnsi="Arial" w:cs="Arial"/>
          <w:shd w:val="clear" w:color="auto" w:fill="FFFFFF"/>
        </w:rPr>
      </w:pPr>
    </w:p>
    <w:p w14:paraId="6BEE4BB8" w14:textId="77777777" w:rsidR="000344CC" w:rsidRDefault="00957032" w:rsidP="009C3C04">
      <w:pPr>
        <w:spacing w:after="0"/>
        <w:jc w:val="both"/>
        <w:rPr>
          <w:rFonts w:ascii="Arial" w:hAnsi="Arial" w:cs="Arial"/>
          <w:shd w:val="clear" w:color="auto" w:fill="FFFFFF"/>
        </w:rPr>
      </w:pPr>
      <w:r w:rsidRPr="00193F2E">
        <w:rPr>
          <w:rFonts w:ascii="Arial" w:hAnsi="Arial" w:cs="Arial"/>
          <w:shd w:val="clear" w:color="auto" w:fill="FFFFFF"/>
        </w:rPr>
        <w:t>Se refiere al presente documento,</w:t>
      </w:r>
      <w:r w:rsidR="003C038E" w:rsidRPr="00193F2E">
        <w:rPr>
          <w:rFonts w:ascii="Arial" w:hAnsi="Arial" w:cs="Arial"/>
          <w:shd w:val="clear" w:color="auto" w:fill="FFFFFF"/>
        </w:rPr>
        <w:t xml:space="preserve"> y al documento físico, electrónico o en cualquier otro formato </w:t>
      </w:r>
      <w:r w:rsidRPr="00193F2E">
        <w:rPr>
          <w:rFonts w:ascii="Arial" w:hAnsi="Arial" w:cs="Arial"/>
          <w:shd w:val="clear" w:color="auto" w:fill="FFFFFF"/>
        </w:rPr>
        <w:t>el cual es</w:t>
      </w:r>
      <w:r w:rsidR="00A844C8" w:rsidRPr="00193F2E">
        <w:rPr>
          <w:rFonts w:ascii="Arial" w:hAnsi="Arial" w:cs="Arial"/>
          <w:shd w:val="clear" w:color="auto" w:fill="FFFFFF"/>
        </w:rPr>
        <w:t>te</w:t>
      </w:r>
      <w:r w:rsidRPr="00193F2E">
        <w:rPr>
          <w:rFonts w:ascii="Arial" w:hAnsi="Arial" w:cs="Arial"/>
          <w:shd w:val="clear" w:color="auto" w:fill="FFFFFF"/>
        </w:rPr>
        <w:t xml:space="preserve"> puesto a disposición del </w:t>
      </w:r>
      <w:r w:rsidRPr="00193F2E">
        <w:rPr>
          <w:rStyle w:val="Textoennegrita"/>
          <w:rFonts w:ascii="Arial" w:hAnsi="Arial" w:cs="Arial"/>
          <w:shd w:val="clear" w:color="auto" w:fill="FFFFFF"/>
        </w:rPr>
        <w:t>TITULAR</w:t>
      </w:r>
      <w:r w:rsidRPr="00193F2E">
        <w:rPr>
          <w:rFonts w:ascii="Arial" w:hAnsi="Arial" w:cs="Arial"/>
          <w:shd w:val="clear" w:color="auto" w:fill="FFFFFF"/>
        </w:rPr>
        <w:t xml:space="preserve">, previo al tratamiento de sus datos personales, </w:t>
      </w:r>
      <w:r w:rsidR="003C038E" w:rsidRPr="00193F2E">
        <w:rPr>
          <w:rFonts w:ascii="Arial" w:hAnsi="Arial" w:cs="Arial"/>
          <w:shd w:val="clear" w:color="auto" w:fill="FFFFFF"/>
        </w:rPr>
        <w:t>A través de este documento se comunica al titular la información relativa a la existencia de las políticas de tratamiento de información que le serán aplicables, la forma de acceder a las mismas y las características del tratamiento que se pret</w:t>
      </w:r>
      <w:r w:rsidR="00A844C8" w:rsidRPr="00193F2E">
        <w:rPr>
          <w:rFonts w:ascii="Arial" w:hAnsi="Arial" w:cs="Arial"/>
          <w:shd w:val="clear" w:color="auto" w:fill="FFFFFF"/>
        </w:rPr>
        <w:t xml:space="preserve">ende dar a los datos personales, </w:t>
      </w:r>
      <w:r w:rsidRPr="00193F2E">
        <w:rPr>
          <w:rFonts w:ascii="Arial" w:hAnsi="Arial" w:cs="Arial"/>
          <w:shd w:val="clear" w:color="auto" w:fill="FFFFFF"/>
        </w:rPr>
        <w:t>de conformidad con lo dispuesto en el Régimen de Protección de Datos Personales en Colombia.</w:t>
      </w:r>
    </w:p>
    <w:p w14:paraId="2FDBB81F" w14:textId="77777777" w:rsidR="009C3C04" w:rsidRPr="00193F2E" w:rsidRDefault="009C3C04" w:rsidP="009C3C04">
      <w:pPr>
        <w:spacing w:after="0"/>
        <w:jc w:val="both"/>
        <w:rPr>
          <w:rFonts w:ascii="Arial" w:hAnsi="Arial" w:cs="Arial"/>
          <w:shd w:val="clear" w:color="auto" w:fill="FFFFFF"/>
        </w:rPr>
      </w:pPr>
    </w:p>
    <w:p w14:paraId="1B3354DB" w14:textId="77777777" w:rsidR="000344CC" w:rsidRPr="00193F2E" w:rsidRDefault="00767C71" w:rsidP="009A04AA">
      <w:pPr>
        <w:pStyle w:val="Ttulo2"/>
        <w:rPr>
          <w:sz w:val="22"/>
          <w:szCs w:val="22"/>
        </w:rPr>
      </w:pPr>
      <w:bookmarkStart w:id="19" w:name="_Toc24710042"/>
      <w:r>
        <w:rPr>
          <w:sz w:val="22"/>
          <w:szCs w:val="22"/>
        </w:rPr>
        <w:t>7.</w:t>
      </w:r>
      <w:r w:rsidR="0050028A" w:rsidRPr="00193F2E">
        <w:rPr>
          <w:sz w:val="22"/>
          <w:szCs w:val="22"/>
        </w:rPr>
        <w:t>2.1 Contenido del Aviso de Privacidad</w:t>
      </w:r>
      <w:bookmarkEnd w:id="19"/>
      <w:r w:rsidR="0050028A" w:rsidRPr="00193F2E">
        <w:rPr>
          <w:sz w:val="22"/>
          <w:szCs w:val="22"/>
        </w:rPr>
        <w:t xml:space="preserve"> </w:t>
      </w:r>
      <w:r w:rsidR="000344CC" w:rsidRPr="00193F2E">
        <w:rPr>
          <w:sz w:val="22"/>
          <w:szCs w:val="22"/>
        </w:rPr>
        <w:t xml:space="preserve"> </w:t>
      </w:r>
    </w:p>
    <w:p w14:paraId="1B4B1600" w14:textId="77777777" w:rsidR="000344CC" w:rsidRPr="00193F2E" w:rsidRDefault="000344CC" w:rsidP="000344CC">
      <w:pPr>
        <w:autoSpaceDE w:val="0"/>
        <w:autoSpaceDN w:val="0"/>
        <w:adjustRightInd w:val="0"/>
        <w:spacing w:after="0" w:line="240" w:lineRule="auto"/>
      </w:pPr>
    </w:p>
    <w:p w14:paraId="2A97B992" w14:textId="77777777" w:rsidR="00EE4D30" w:rsidRPr="00236C66" w:rsidRDefault="00EE4D30" w:rsidP="00EE4D30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pacing w:val="3"/>
          <w:sz w:val="22"/>
          <w:szCs w:val="22"/>
        </w:rPr>
      </w:pPr>
      <w:r w:rsidRPr="00236C66">
        <w:rPr>
          <w:rFonts w:ascii="Arial" w:hAnsi="Arial" w:cs="Arial"/>
          <w:spacing w:val="3"/>
          <w:sz w:val="22"/>
          <w:szCs w:val="22"/>
        </w:rPr>
        <w:t>El contenido de Aviso de Privacidad se entiende por información personal suministrada por el Usuario para el registro, la cual incluye los siguientes  datos:</w:t>
      </w:r>
    </w:p>
    <w:p w14:paraId="19B6D907" w14:textId="77777777" w:rsidR="00EE4D30" w:rsidRPr="00193F2E" w:rsidRDefault="00EE4D30" w:rsidP="00EE4D30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777" w:hanging="357"/>
        <w:jc w:val="both"/>
        <w:rPr>
          <w:rFonts w:ascii="Arial" w:hAnsi="Arial" w:cs="Arial"/>
          <w:color w:val="333333"/>
          <w:spacing w:val="3"/>
          <w:sz w:val="22"/>
          <w:szCs w:val="22"/>
        </w:rPr>
      </w:pPr>
      <w:r w:rsidRPr="00193F2E">
        <w:rPr>
          <w:rFonts w:ascii="Arial" w:eastAsia="Calibri" w:hAnsi="Arial" w:cs="Arial"/>
          <w:sz w:val="22"/>
          <w:szCs w:val="22"/>
        </w:rPr>
        <w:t>Nombre o razón social</w:t>
      </w:r>
      <w:r w:rsidRPr="00193F2E">
        <w:rPr>
          <w:rFonts w:ascii="Arial" w:hAnsi="Arial" w:cs="Arial"/>
          <w:color w:val="333333"/>
          <w:spacing w:val="3"/>
          <w:sz w:val="22"/>
          <w:szCs w:val="22"/>
        </w:rPr>
        <w:t>,</w:t>
      </w:r>
    </w:p>
    <w:p w14:paraId="16B0A3DB" w14:textId="77777777" w:rsidR="00EE4D30" w:rsidRPr="00193F2E" w:rsidRDefault="00EE4D30" w:rsidP="00EE4D30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777" w:hanging="357"/>
        <w:jc w:val="both"/>
        <w:rPr>
          <w:rFonts w:ascii="Arial" w:hAnsi="Arial" w:cs="Arial"/>
          <w:spacing w:val="3"/>
          <w:sz w:val="22"/>
          <w:szCs w:val="22"/>
        </w:rPr>
      </w:pPr>
      <w:r w:rsidRPr="00193F2E">
        <w:rPr>
          <w:rFonts w:ascii="Arial" w:hAnsi="Arial" w:cs="Arial"/>
          <w:spacing w:val="3"/>
          <w:sz w:val="22"/>
          <w:szCs w:val="22"/>
        </w:rPr>
        <w:t xml:space="preserve">Identificación, </w:t>
      </w:r>
    </w:p>
    <w:p w14:paraId="118AD8E3" w14:textId="77777777" w:rsidR="00EE4D30" w:rsidRPr="00193F2E" w:rsidRDefault="00EE4D30" w:rsidP="00EE4D30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777" w:hanging="357"/>
        <w:jc w:val="both"/>
        <w:rPr>
          <w:rFonts w:ascii="Arial" w:hAnsi="Arial" w:cs="Arial"/>
          <w:spacing w:val="3"/>
          <w:sz w:val="22"/>
          <w:szCs w:val="22"/>
        </w:rPr>
      </w:pPr>
      <w:r w:rsidRPr="00193F2E">
        <w:rPr>
          <w:rFonts w:ascii="Arial" w:hAnsi="Arial" w:cs="Arial"/>
          <w:spacing w:val="3"/>
          <w:sz w:val="22"/>
          <w:szCs w:val="22"/>
        </w:rPr>
        <w:t xml:space="preserve">Edad, </w:t>
      </w:r>
    </w:p>
    <w:p w14:paraId="16AF2527" w14:textId="77777777" w:rsidR="00EE4D30" w:rsidRPr="00193F2E" w:rsidRDefault="00EE4D30" w:rsidP="00EE4D30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777" w:hanging="357"/>
        <w:jc w:val="both"/>
        <w:rPr>
          <w:rFonts w:ascii="Arial" w:hAnsi="Arial" w:cs="Arial"/>
          <w:spacing w:val="3"/>
          <w:sz w:val="22"/>
          <w:szCs w:val="22"/>
        </w:rPr>
      </w:pPr>
      <w:r w:rsidRPr="00193F2E">
        <w:rPr>
          <w:rFonts w:ascii="Arial" w:hAnsi="Arial" w:cs="Arial"/>
          <w:spacing w:val="3"/>
          <w:sz w:val="22"/>
          <w:szCs w:val="22"/>
        </w:rPr>
        <w:t xml:space="preserve">Género, </w:t>
      </w:r>
    </w:p>
    <w:p w14:paraId="583114D8" w14:textId="77777777" w:rsidR="00EE4D30" w:rsidRPr="00193F2E" w:rsidRDefault="00EE4D30" w:rsidP="00EE4D30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777" w:hanging="357"/>
        <w:jc w:val="both"/>
        <w:rPr>
          <w:rFonts w:ascii="Arial" w:hAnsi="Arial" w:cs="Arial"/>
          <w:spacing w:val="3"/>
          <w:sz w:val="22"/>
          <w:szCs w:val="22"/>
        </w:rPr>
      </w:pPr>
      <w:r w:rsidRPr="00193F2E">
        <w:rPr>
          <w:rFonts w:ascii="Arial" w:hAnsi="Arial" w:cs="Arial"/>
          <w:spacing w:val="3"/>
          <w:sz w:val="22"/>
          <w:szCs w:val="22"/>
        </w:rPr>
        <w:t>Dirección,</w:t>
      </w:r>
    </w:p>
    <w:p w14:paraId="6DF98DD7" w14:textId="77777777" w:rsidR="00EE4D30" w:rsidRPr="00193F2E" w:rsidRDefault="00EE4D30" w:rsidP="00EE4D30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777" w:hanging="357"/>
        <w:jc w:val="both"/>
        <w:rPr>
          <w:rFonts w:ascii="Arial" w:hAnsi="Arial" w:cs="Arial"/>
          <w:spacing w:val="3"/>
          <w:sz w:val="22"/>
          <w:szCs w:val="22"/>
        </w:rPr>
      </w:pPr>
      <w:r w:rsidRPr="00193F2E">
        <w:rPr>
          <w:rFonts w:ascii="Arial" w:hAnsi="Arial" w:cs="Arial"/>
          <w:spacing w:val="3"/>
          <w:sz w:val="22"/>
          <w:szCs w:val="22"/>
        </w:rPr>
        <w:t>Correo electrónico,</w:t>
      </w:r>
    </w:p>
    <w:p w14:paraId="19C3561D" w14:textId="77777777" w:rsidR="00EE4D30" w:rsidRPr="00193F2E" w:rsidRDefault="00EE4D30" w:rsidP="00EE4D30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777" w:hanging="357"/>
        <w:jc w:val="both"/>
        <w:rPr>
          <w:rFonts w:ascii="Arial" w:hAnsi="Arial" w:cs="Arial"/>
          <w:color w:val="333333"/>
          <w:spacing w:val="3"/>
          <w:sz w:val="22"/>
          <w:szCs w:val="22"/>
        </w:rPr>
      </w:pPr>
      <w:r w:rsidRPr="00193F2E">
        <w:rPr>
          <w:rFonts w:ascii="Arial" w:hAnsi="Arial" w:cs="Arial"/>
          <w:spacing w:val="3"/>
          <w:sz w:val="22"/>
          <w:szCs w:val="22"/>
        </w:rPr>
        <w:t>Teléfono</w:t>
      </w:r>
      <w:r w:rsidRPr="00193F2E">
        <w:rPr>
          <w:rFonts w:ascii="Arial" w:hAnsi="Arial" w:cs="Arial"/>
          <w:color w:val="333333"/>
          <w:spacing w:val="3"/>
          <w:sz w:val="22"/>
          <w:szCs w:val="22"/>
        </w:rPr>
        <w:t>,</w:t>
      </w:r>
    </w:p>
    <w:p w14:paraId="75CB4450" w14:textId="77777777" w:rsidR="000344CC" w:rsidRPr="00193F2E" w:rsidRDefault="00EE4D30" w:rsidP="00EE4D30">
      <w:pPr>
        <w:pStyle w:val="NormalWeb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77" w:hanging="357"/>
        <w:jc w:val="both"/>
        <w:rPr>
          <w:rFonts w:ascii="Arial" w:eastAsia="Calibri" w:hAnsi="Arial" w:cs="Arial"/>
          <w:sz w:val="22"/>
          <w:szCs w:val="22"/>
        </w:rPr>
      </w:pPr>
      <w:r w:rsidRPr="00193F2E">
        <w:rPr>
          <w:rFonts w:ascii="Arial" w:hAnsi="Arial" w:cs="Arial"/>
          <w:color w:val="333333"/>
          <w:spacing w:val="3"/>
          <w:sz w:val="22"/>
          <w:szCs w:val="22"/>
        </w:rPr>
        <w:t>D</w:t>
      </w:r>
      <w:r w:rsidR="000344CC" w:rsidRPr="00193F2E">
        <w:rPr>
          <w:rFonts w:ascii="Arial" w:eastAsia="Calibri" w:hAnsi="Arial" w:cs="Arial"/>
          <w:sz w:val="22"/>
          <w:szCs w:val="22"/>
        </w:rPr>
        <w:t>atos de contacto del responsable del tratamiento.</w:t>
      </w:r>
    </w:p>
    <w:p w14:paraId="1208B098" w14:textId="77777777" w:rsidR="000344CC" w:rsidRPr="00193F2E" w:rsidRDefault="000344CC" w:rsidP="00EE4D30">
      <w:pPr>
        <w:pStyle w:val="NormalWeb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77" w:hanging="357"/>
        <w:jc w:val="both"/>
        <w:rPr>
          <w:rFonts w:ascii="Arial" w:eastAsia="Calibri" w:hAnsi="Arial" w:cs="Arial"/>
          <w:sz w:val="22"/>
          <w:szCs w:val="22"/>
        </w:rPr>
      </w:pPr>
      <w:r w:rsidRPr="00193F2E">
        <w:rPr>
          <w:rFonts w:ascii="Arial" w:eastAsia="Calibri" w:hAnsi="Arial" w:cs="Arial"/>
          <w:sz w:val="22"/>
          <w:szCs w:val="22"/>
        </w:rPr>
        <w:t>El tratamiento al cual serán sometidos los datos y la finalidad del mismo.</w:t>
      </w:r>
    </w:p>
    <w:p w14:paraId="726B70B0" w14:textId="77777777" w:rsidR="000344CC" w:rsidRPr="00193F2E" w:rsidRDefault="000344CC" w:rsidP="00EE4D3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77" w:hanging="357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Los derechos que le asisten al titular.</w:t>
      </w:r>
    </w:p>
    <w:p w14:paraId="1ECEF5FE" w14:textId="77777777" w:rsidR="000344CC" w:rsidRPr="00193F2E" w:rsidRDefault="000344CC" w:rsidP="00EE4D3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77" w:hanging="357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Los mecanismos dispuestos por la entidad para que el titular conozca la</w:t>
      </w:r>
      <w:r w:rsidR="00EE4D30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Política para el Tratamiento de Datos Personales y los cambios sustanciales que</w:t>
      </w:r>
      <w:r w:rsidR="00EE4D30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se produzcan en ella o en el Aviso de Privacidad.</w:t>
      </w:r>
    </w:p>
    <w:p w14:paraId="04BFD40A" w14:textId="77777777" w:rsidR="000344CC" w:rsidRPr="00193F2E" w:rsidRDefault="000344CC" w:rsidP="00EE4D3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77" w:hanging="357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Información sobre consulta y acceso a la Política para el Tratamiento de</w:t>
      </w:r>
      <w:r w:rsidR="00EE4D30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 xml:space="preserve">Datos </w:t>
      </w:r>
      <w:r w:rsidR="00EE4D30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Personales.</w:t>
      </w:r>
    </w:p>
    <w:p w14:paraId="4E36310A" w14:textId="77777777" w:rsidR="00EE4D30" w:rsidRPr="00193F2E" w:rsidRDefault="00EE4D30" w:rsidP="000344C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14:paraId="10042953" w14:textId="77777777" w:rsidR="0050028A" w:rsidRDefault="000344CC" w:rsidP="00EE4D3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Cuando se trate de la recolección de datos personales sensibles, el Aviso de</w:t>
      </w:r>
      <w:r w:rsidR="00EE4D30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 xml:space="preserve">Privacidad </w:t>
      </w:r>
      <w:r w:rsidR="00EE4D30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deberá señalar expresamente el carácter facultativo para atender las</w:t>
      </w:r>
      <w:r w:rsidR="00EE4D30" w:rsidRPr="00193F2E">
        <w:rPr>
          <w:rFonts w:ascii="Arial" w:eastAsia="Calibri" w:hAnsi="Arial" w:cs="Arial"/>
        </w:rPr>
        <w:t xml:space="preserve"> </w:t>
      </w:r>
      <w:r w:rsidRPr="00193F2E">
        <w:rPr>
          <w:rFonts w:ascii="Arial" w:eastAsia="Calibri" w:hAnsi="Arial" w:cs="Arial"/>
        </w:rPr>
        <w:t>preguntas relacionadas con este tipo de datos.</w:t>
      </w:r>
    </w:p>
    <w:p w14:paraId="0AB1FCB8" w14:textId="77777777" w:rsidR="00EE4D30" w:rsidRPr="00236C66" w:rsidRDefault="00EE4D30" w:rsidP="00EE4D3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6938CEB9" w14:textId="77777777" w:rsidR="00236C66" w:rsidRDefault="00EE4D30" w:rsidP="00EE4D30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pacing w:val="3"/>
          <w:sz w:val="22"/>
          <w:szCs w:val="22"/>
        </w:rPr>
      </w:pPr>
      <w:r w:rsidRPr="00236C66">
        <w:rPr>
          <w:rFonts w:ascii="Arial" w:hAnsi="Arial" w:cs="Arial"/>
          <w:spacing w:val="3"/>
          <w:sz w:val="22"/>
          <w:szCs w:val="22"/>
        </w:rPr>
        <w:t>El almacenamiento, y uso de la información personal se rige por las Políticas de Privacidad</w:t>
      </w:r>
      <w:r w:rsidRPr="00193F2E">
        <w:rPr>
          <w:rFonts w:ascii="Arial" w:hAnsi="Arial" w:cs="Arial"/>
          <w:color w:val="333333"/>
          <w:spacing w:val="3"/>
          <w:sz w:val="22"/>
          <w:szCs w:val="22"/>
        </w:rPr>
        <w:t>.</w:t>
      </w:r>
    </w:p>
    <w:p w14:paraId="435F6BAB" w14:textId="77777777" w:rsidR="00EE4D30" w:rsidRPr="00193F2E" w:rsidRDefault="00EE4D30" w:rsidP="00EE4D30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pacing w:val="3"/>
          <w:sz w:val="22"/>
          <w:szCs w:val="22"/>
        </w:rPr>
      </w:pPr>
      <w:r w:rsidRPr="00193F2E">
        <w:rPr>
          <w:rFonts w:ascii="Arial" w:hAnsi="Arial" w:cs="Arial"/>
          <w:color w:val="333333"/>
          <w:spacing w:val="3"/>
          <w:sz w:val="22"/>
          <w:szCs w:val="22"/>
        </w:rPr>
        <w:t> </w:t>
      </w:r>
    </w:p>
    <w:p w14:paraId="3EB25E81" w14:textId="77777777" w:rsidR="00F50602" w:rsidRPr="00193F2E" w:rsidRDefault="00767C71" w:rsidP="009C3C04">
      <w:pPr>
        <w:pStyle w:val="Ttulo2"/>
        <w:spacing w:before="0"/>
        <w:rPr>
          <w:sz w:val="22"/>
          <w:szCs w:val="22"/>
        </w:rPr>
      </w:pPr>
      <w:bookmarkStart w:id="20" w:name="_Toc24710043"/>
      <w:r>
        <w:rPr>
          <w:sz w:val="22"/>
          <w:szCs w:val="22"/>
        </w:rPr>
        <w:lastRenderedPageBreak/>
        <w:t>7.</w:t>
      </w:r>
      <w:r w:rsidR="0050028A" w:rsidRPr="00193F2E">
        <w:rPr>
          <w:sz w:val="22"/>
          <w:szCs w:val="22"/>
        </w:rPr>
        <w:t>3. Criterio Diferencial de Accesibilidad</w:t>
      </w:r>
      <w:bookmarkEnd w:id="20"/>
      <w:r w:rsidR="00692D42" w:rsidRPr="00193F2E">
        <w:rPr>
          <w:sz w:val="22"/>
          <w:szCs w:val="22"/>
        </w:rPr>
        <w:tab/>
      </w:r>
    </w:p>
    <w:p w14:paraId="5BE05D78" w14:textId="77777777" w:rsidR="00F50602" w:rsidRPr="00193F2E" w:rsidRDefault="00F50602" w:rsidP="009C3C04">
      <w:pPr>
        <w:spacing w:after="0"/>
      </w:pPr>
    </w:p>
    <w:p w14:paraId="496E9FEE" w14:textId="77777777" w:rsidR="00957032" w:rsidRPr="00193F2E" w:rsidRDefault="00B03308" w:rsidP="009C3C04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Aguas del Huila S.A. E.S.P establece los criterios Diferenciales de Accesibilidad e</w:t>
      </w:r>
      <w:r w:rsidR="00957032" w:rsidRPr="00193F2E">
        <w:rPr>
          <w:rFonts w:ascii="Arial" w:hAnsi="Arial" w:cs="Arial"/>
        </w:rPr>
        <w:t>n concordancia con las funciones del Grupo de Discapacidad y en cumplimiento al art. 8º Criterio Diferencial de Accesibilidad de la Ley 1712 de 2014 “Transparencia y Acceso a la Información Pública” y de los siguientes artículos del Decreto Reglamentario 103 de 2015:</w:t>
      </w:r>
      <w:r w:rsidR="009C3C04">
        <w:rPr>
          <w:rFonts w:ascii="Arial" w:hAnsi="Arial" w:cs="Arial"/>
        </w:rPr>
        <w:t xml:space="preserve"> </w:t>
      </w:r>
      <w:r w:rsidR="00957032" w:rsidRPr="00193F2E">
        <w:rPr>
          <w:rFonts w:ascii="Arial" w:hAnsi="Arial" w:cs="Arial"/>
          <w:b/>
          <w:bCs/>
          <w:i/>
          <w:iCs/>
        </w:rPr>
        <w:t>Art</w:t>
      </w:r>
      <w:r w:rsidR="00193F2E">
        <w:rPr>
          <w:rFonts w:ascii="Arial" w:hAnsi="Arial" w:cs="Arial"/>
          <w:b/>
          <w:bCs/>
          <w:i/>
          <w:iCs/>
        </w:rPr>
        <w:t>iculo</w:t>
      </w:r>
      <w:r w:rsidR="00957032" w:rsidRPr="00193F2E">
        <w:rPr>
          <w:rFonts w:ascii="Arial" w:hAnsi="Arial" w:cs="Arial"/>
          <w:b/>
          <w:bCs/>
          <w:i/>
          <w:iCs/>
        </w:rPr>
        <w:t>. 12. Formato alternativo (…) </w:t>
      </w:r>
      <w:r w:rsidR="00957032" w:rsidRPr="00193F2E">
        <w:rPr>
          <w:rFonts w:ascii="Arial" w:hAnsi="Arial" w:cs="Arial"/>
          <w:iCs/>
        </w:rPr>
        <w:t>se entenderá por formato alternativo, la forma, tamaño o modo en la que se presenta la información pública o se permite su visualización o consulta para los grupos étnicos y culturales del país, y para las personas en situación de discapacidad, en aplicación del criterio diferencial de accesibilidad.</w:t>
      </w:r>
      <w:r w:rsidR="00957032" w:rsidRPr="00193F2E">
        <w:rPr>
          <w:rFonts w:ascii="Arial" w:hAnsi="Arial" w:cs="Arial"/>
          <w:i/>
          <w:iCs/>
        </w:rPr>
        <w:t> </w:t>
      </w:r>
    </w:p>
    <w:p w14:paraId="33FA5769" w14:textId="77777777" w:rsidR="00957032" w:rsidRPr="00193F2E" w:rsidRDefault="00957032" w:rsidP="00B03308">
      <w:pPr>
        <w:shd w:val="clear" w:color="auto" w:fill="FFFFFF"/>
        <w:spacing w:after="288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 </w:t>
      </w:r>
      <w:r w:rsidRPr="00193F2E">
        <w:rPr>
          <w:rFonts w:ascii="Arial" w:hAnsi="Arial" w:cs="Arial"/>
          <w:b/>
          <w:bCs/>
          <w:i/>
          <w:iCs/>
        </w:rPr>
        <w:t>Art</w:t>
      </w:r>
      <w:r w:rsidR="00193F2E">
        <w:rPr>
          <w:rFonts w:ascii="Arial" w:hAnsi="Arial" w:cs="Arial"/>
          <w:b/>
          <w:bCs/>
          <w:i/>
          <w:iCs/>
        </w:rPr>
        <w:t>iculo</w:t>
      </w:r>
      <w:r w:rsidRPr="00193F2E">
        <w:rPr>
          <w:rFonts w:ascii="Arial" w:hAnsi="Arial" w:cs="Arial"/>
          <w:b/>
          <w:bCs/>
          <w:i/>
          <w:iCs/>
        </w:rPr>
        <w:t>. 13. Accesibilidad en medios electrónicos para  la población en situación de discapacidad</w:t>
      </w:r>
      <w:r w:rsidRPr="00193F2E">
        <w:rPr>
          <w:rFonts w:ascii="Arial" w:hAnsi="Arial" w:cs="Arial"/>
          <w:i/>
          <w:iCs/>
        </w:rPr>
        <w:t xml:space="preserve">. </w:t>
      </w:r>
      <w:r w:rsidRPr="00193F2E">
        <w:rPr>
          <w:rFonts w:ascii="Arial" w:hAnsi="Arial" w:cs="Arial"/>
          <w:iCs/>
        </w:rPr>
        <w:t>Todos los medios de comunicación electrónica dispuestos para divulgar la información  deberán cumplir con las directrices de accesibilidad que dicte el MinTIC a través de los lineamientos que se determinen en la Estrategia de Gobierno en línea.</w:t>
      </w:r>
    </w:p>
    <w:p w14:paraId="25F82AD7" w14:textId="77777777" w:rsidR="00957032" w:rsidRPr="00193F2E" w:rsidRDefault="00957032" w:rsidP="00B03308">
      <w:pPr>
        <w:shd w:val="clear" w:color="auto" w:fill="FFFFFF"/>
        <w:spacing w:after="288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  <w:b/>
          <w:bCs/>
          <w:i/>
          <w:iCs/>
        </w:rPr>
        <w:t>Art</w:t>
      </w:r>
      <w:r w:rsidR="00193F2E">
        <w:rPr>
          <w:rFonts w:ascii="Arial" w:hAnsi="Arial" w:cs="Arial"/>
          <w:b/>
          <w:bCs/>
          <w:i/>
          <w:iCs/>
        </w:rPr>
        <w:t>iculo</w:t>
      </w:r>
      <w:r w:rsidRPr="00193F2E">
        <w:rPr>
          <w:rFonts w:ascii="Arial" w:hAnsi="Arial" w:cs="Arial"/>
          <w:b/>
          <w:bCs/>
          <w:i/>
          <w:iCs/>
        </w:rPr>
        <w:t>. 14. Accesibilidad a espacios físicos para población en situación en discapacidad.</w:t>
      </w:r>
      <w:r w:rsidRPr="00193F2E">
        <w:rPr>
          <w:rFonts w:ascii="Arial" w:hAnsi="Arial" w:cs="Arial"/>
        </w:rPr>
        <w:t> </w:t>
      </w:r>
      <w:r w:rsidRPr="00193F2E">
        <w:rPr>
          <w:rFonts w:ascii="Arial" w:hAnsi="Arial" w:cs="Arial"/>
          <w:iCs/>
        </w:rPr>
        <w:t>Los sujetos obligados deben cumplir con los criterios y requisitos generales de accesibilidad y señalización de todos los espacios físicos destinados para la atención de solicitudes de información pública y/o divulgación de la misma, conforme a los lineamientos de la Norma Técnica Colombiana 6047, “Accesibilidad al medio físico. Espacios de servicio al ciudadano en la Administración Pública. Requisitos”, o la que modifique o sustituya atendiendo al principio de ajustes razonables establecidos en dicha norma.</w:t>
      </w:r>
    </w:p>
    <w:p w14:paraId="3C904FD3" w14:textId="77777777" w:rsidR="00692D42" w:rsidRPr="00193F2E" w:rsidRDefault="00692D42" w:rsidP="00C51931">
      <w:pPr>
        <w:pStyle w:val="Ttulo2"/>
        <w:numPr>
          <w:ilvl w:val="0"/>
          <w:numId w:val="42"/>
        </w:numPr>
      </w:pPr>
      <w:bookmarkStart w:id="21" w:name="_Toc24710044"/>
      <w:r w:rsidRPr="00193F2E">
        <w:t>POLÍTICA</w:t>
      </w:r>
      <w:r w:rsidR="00A07D7F" w:rsidRPr="00193F2E">
        <w:t xml:space="preserve"> PARA EL TRATAMIENTO DE DATOS PERSONALES</w:t>
      </w:r>
      <w:bookmarkEnd w:id="21"/>
    </w:p>
    <w:p w14:paraId="075323B4" w14:textId="77777777" w:rsidR="000E5721" w:rsidRPr="00193F2E" w:rsidRDefault="000E5721" w:rsidP="009C3C04">
      <w:pPr>
        <w:shd w:val="clear" w:color="auto" w:fill="FFFFFF"/>
        <w:spacing w:after="0"/>
        <w:jc w:val="both"/>
        <w:rPr>
          <w:rStyle w:val="normaltextrun"/>
          <w:rFonts w:ascii="Arial" w:hAnsi="Arial" w:cs="Arial"/>
          <w:shd w:val="clear" w:color="auto" w:fill="FFFFFF"/>
        </w:rPr>
      </w:pPr>
    </w:p>
    <w:p w14:paraId="1B8D5FE6" w14:textId="77777777" w:rsidR="00164486" w:rsidRPr="00193F2E" w:rsidRDefault="00B97317" w:rsidP="009C3C04">
      <w:pPr>
        <w:shd w:val="clear" w:color="auto" w:fill="FFFFFF"/>
        <w:spacing w:after="0"/>
        <w:jc w:val="both"/>
        <w:rPr>
          <w:rFonts w:ascii="Arial" w:hAnsi="Arial" w:cs="Arial"/>
        </w:rPr>
      </w:pPr>
      <w:r w:rsidRPr="00193F2E">
        <w:rPr>
          <w:rStyle w:val="normaltextrun"/>
          <w:rFonts w:ascii="Arial" w:hAnsi="Arial" w:cs="Arial"/>
          <w:shd w:val="clear" w:color="auto" w:fill="FFFFFF"/>
        </w:rPr>
        <w:t>Esta Política de Protección de Datos Personales se aplicará a todas las Bases de Datos y/o Archivos que contengan Datos Personales que sean objeto de Tratamiento por parte de </w:t>
      </w:r>
      <w:r w:rsidR="000E5721" w:rsidRPr="00193F2E">
        <w:rPr>
          <w:rFonts w:ascii="Arial" w:hAnsi="Arial" w:cs="Arial"/>
        </w:rPr>
        <w:t xml:space="preserve"> </w:t>
      </w:r>
      <w:r w:rsidR="00BD1D02" w:rsidRPr="00193F2E">
        <w:rPr>
          <w:rFonts w:ascii="Arial" w:hAnsi="Arial" w:cs="Arial"/>
        </w:rPr>
        <w:t xml:space="preserve">Aguas del Huila S.A.E.S.P </w:t>
      </w:r>
      <w:r w:rsidR="000E5721" w:rsidRPr="00193F2E">
        <w:rPr>
          <w:rFonts w:ascii="Arial" w:hAnsi="Arial" w:cs="Arial"/>
        </w:rPr>
        <w:t xml:space="preserve">quien </w:t>
      </w:r>
      <w:r w:rsidR="00D53993" w:rsidRPr="00193F2E">
        <w:rPr>
          <w:rFonts w:ascii="Arial" w:hAnsi="Arial" w:cs="Arial"/>
        </w:rPr>
        <w:t>ha</w:t>
      </w:r>
      <w:r w:rsidR="00BE7547" w:rsidRPr="00193F2E">
        <w:rPr>
          <w:rFonts w:ascii="Arial" w:hAnsi="Arial" w:cs="Arial"/>
        </w:rPr>
        <w:t xml:space="preserve"> desarrollado lineamientos y acciones orientadas  a  la protección  y tratamiento de da</w:t>
      </w:r>
      <w:r w:rsidR="006F4B1C" w:rsidRPr="00193F2E">
        <w:rPr>
          <w:rFonts w:ascii="Arial" w:hAnsi="Arial" w:cs="Arial"/>
        </w:rPr>
        <w:t xml:space="preserve">tos personales de la ciudadanía en general  para fines </w:t>
      </w:r>
      <w:r w:rsidR="006F4B1C" w:rsidRPr="00193F2E">
        <w:rPr>
          <w:rStyle w:val="nfasis"/>
          <w:rFonts w:ascii="Arial" w:hAnsi="Arial" w:cs="Arial"/>
          <w:i w:val="0"/>
        </w:rPr>
        <w:t>misionales y administrativos que le permitan</w:t>
      </w:r>
      <w:r w:rsidR="00BE7547" w:rsidRPr="00193F2E">
        <w:rPr>
          <w:rFonts w:ascii="Arial" w:hAnsi="Arial" w:cs="Arial"/>
        </w:rPr>
        <w:t xml:space="preserve"> </w:t>
      </w:r>
      <w:r w:rsidR="006F4B1C" w:rsidRPr="00193F2E">
        <w:rPr>
          <w:rFonts w:ascii="Arial" w:hAnsi="Arial" w:cs="Arial"/>
        </w:rPr>
        <w:t>mejorar continuamente e identificarse como una Empresa comprometida con</w:t>
      </w:r>
      <w:r w:rsidR="00E87A21" w:rsidRPr="00193F2E">
        <w:rPr>
          <w:rFonts w:ascii="Arial" w:hAnsi="Arial" w:cs="Arial"/>
        </w:rPr>
        <w:t xml:space="preserve"> la protección, la</w:t>
      </w:r>
      <w:r w:rsidR="006F4B1C" w:rsidRPr="00193F2E">
        <w:rPr>
          <w:rFonts w:ascii="Arial" w:hAnsi="Arial" w:cs="Arial"/>
        </w:rPr>
        <w:t xml:space="preserve"> privacidad y seguridad de toda la in</w:t>
      </w:r>
      <w:r w:rsidR="00E87A21" w:rsidRPr="00193F2E">
        <w:rPr>
          <w:rFonts w:ascii="Arial" w:hAnsi="Arial" w:cs="Arial"/>
        </w:rPr>
        <w:t xml:space="preserve">formación que pueda asociarse </w:t>
      </w:r>
      <w:r w:rsidR="006F4B1C" w:rsidRPr="00193F2E">
        <w:rPr>
          <w:rFonts w:ascii="Arial" w:hAnsi="Arial" w:cs="Arial"/>
        </w:rPr>
        <w:t xml:space="preserve">a personas naturales determinadas o determinables (los “Datos Personales”) a la cual tiene acceso en el desarrollo de su actividad comercial y en la gestión integral </w:t>
      </w:r>
      <w:r w:rsidR="00E87A21" w:rsidRPr="00193F2E">
        <w:rPr>
          <w:rFonts w:ascii="Arial" w:hAnsi="Arial" w:cs="Arial"/>
        </w:rPr>
        <w:t xml:space="preserve">como </w:t>
      </w:r>
      <w:r w:rsidR="006F4B1C" w:rsidRPr="00193F2E">
        <w:rPr>
          <w:rFonts w:ascii="Arial" w:hAnsi="Arial" w:cs="Arial"/>
        </w:rPr>
        <w:t xml:space="preserve">administradora y operadora de Servicios Públicos Domiciliarios de Acueducto, Alcantarillado y Aseo </w:t>
      </w:r>
      <w:r w:rsidR="00E87A21" w:rsidRPr="00193F2E">
        <w:rPr>
          <w:rFonts w:ascii="Arial" w:hAnsi="Arial" w:cs="Arial"/>
        </w:rPr>
        <w:t>del departamento del Huila</w:t>
      </w:r>
      <w:r w:rsidR="00164486" w:rsidRPr="00193F2E">
        <w:rPr>
          <w:rFonts w:ascii="Arial" w:hAnsi="Arial" w:cs="Arial"/>
        </w:rPr>
        <w:t>.</w:t>
      </w:r>
    </w:p>
    <w:p w14:paraId="19A4B42D" w14:textId="77777777" w:rsidR="00810137" w:rsidRPr="00193F2E" w:rsidRDefault="00164486" w:rsidP="00810137">
      <w:pPr>
        <w:shd w:val="clear" w:color="auto" w:fill="FFFFFF"/>
        <w:spacing w:after="195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En </w:t>
      </w:r>
      <w:r w:rsidR="00BE7547" w:rsidRPr="00193F2E">
        <w:rPr>
          <w:rFonts w:ascii="Arial" w:hAnsi="Arial" w:cs="Arial"/>
        </w:rPr>
        <w:t xml:space="preserve">cumplimiento a lo consagrado en el Artículo 15 de la Constitución Política de Colombia, y en virtud de lo dispuesto por la Ley 1581 de 2012 y el Decreto 1377 de 2013, Aguas del Huila S.A. E.S.P., </w:t>
      </w:r>
      <w:r w:rsidR="002C7A1B" w:rsidRPr="00193F2E">
        <w:rPr>
          <w:rFonts w:ascii="Arial" w:hAnsi="Arial" w:cs="Arial"/>
        </w:rPr>
        <w:t xml:space="preserve">dentro de </w:t>
      </w:r>
      <w:r w:rsidR="00810137" w:rsidRPr="00193F2E">
        <w:rPr>
          <w:rFonts w:ascii="Arial" w:hAnsi="Arial" w:cs="Arial"/>
        </w:rPr>
        <w:t>su</w:t>
      </w:r>
      <w:r w:rsidR="002C7A1B" w:rsidRPr="00193F2E">
        <w:rPr>
          <w:rFonts w:ascii="Arial" w:hAnsi="Arial" w:cs="Arial"/>
        </w:rPr>
        <w:t xml:space="preserve"> Política de Tratamiento de  Datos de la Información Personal </w:t>
      </w:r>
      <w:r w:rsidR="00B27431" w:rsidRPr="00193F2E">
        <w:rPr>
          <w:rFonts w:ascii="Arial" w:hAnsi="Arial" w:cs="Arial"/>
        </w:rPr>
        <w:t>garantiza</w:t>
      </w:r>
      <w:r w:rsidR="002C7A1B" w:rsidRPr="00193F2E">
        <w:rPr>
          <w:rFonts w:ascii="Arial" w:hAnsi="Arial" w:cs="Arial"/>
        </w:rPr>
        <w:t xml:space="preserve"> </w:t>
      </w:r>
      <w:r w:rsidR="00810137" w:rsidRPr="00193F2E">
        <w:rPr>
          <w:rFonts w:ascii="Arial" w:hAnsi="Arial" w:cs="Arial"/>
        </w:rPr>
        <w:t xml:space="preserve">el efectivo el cumplimiento </w:t>
      </w:r>
      <w:r w:rsidR="002C7A1B" w:rsidRPr="00193F2E">
        <w:rPr>
          <w:rFonts w:ascii="Arial" w:hAnsi="Arial" w:cs="Arial"/>
        </w:rPr>
        <w:t>los derechos de los Titulares; d</w:t>
      </w:r>
      <w:r w:rsidR="00810137" w:rsidRPr="00193F2E">
        <w:rPr>
          <w:rFonts w:ascii="Arial" w:hAnsi="Arial" w:cs="Arial"/>
        </w:rPr>
        <w:t xml:space="preserve">ejando a </w:t>
      </w:r>
      <w:r w:rsidR="002C7A1B" w:rsidRPr="00193F2E">
        <w:rPr>
          <w:rFonts w:ascii="Arial" w:hAnsi="Arial" w:cs="Arial"/>
        </w:rPr>
        <w:t xml:space="preserve">disposición </w:t>
      </w:r>
      <w:r w:rsidR="00FD7485" w:rsidRPr="00193F2E">
        <w:rPr>
          <w:rFonts w:ascii="Arial" w:hAnsi="Arial" w:cs="Arial"/>
        </w:rPr>
        <w:t xml:space="preserve">una infraestructura física , tecnológica, con  </w:t>
      </w:r>
      <w:r w:rsidR="00810137" w:rsidRPr="00193F2E">
        <w:rPr>
          <w:rFonts w:ascii="Arial" w:hAnsi="Arial" w:cs="Arial"/>
        </w:rPr>
        <w:t xml:space="preserve">los mecanismos, </w:t>
      </w:r>
      <w:r w:rsidR="002C7A1B" w:rsidRPr="00193F2E">
        <w:rPr>
          <w:rFonts w:ascii="Arial" w:hAnsi="Arial" w:cs="Arial"/>
        </w:rPr>
        <w:t>procedimientos</w:t>
      </w:r>
      <w:r w:rsidR="00810137" w:rsidRPr="00193F2E">
        <w:rPr>
          <w:rFonts w:ascii="Arial" w:hAnsi="Arial" w:cs="Arial"/>
        </w:rPr>
        <w:t xml:space="preserve"> y  la destreza  de personal competente </w:t>
      </w:r>
      <w:r w:rsidR="002C7A1B" w:rsidRPr="00193F2E">
        <w:rPr>
          <w:rFonts w:ascii="Arial" w:hAnsi="Arial" w:cs="Arial"/>
        </w:rPr>
        <w:t xml:space="preserve"> </w:t>
      </w:r>
      <w:r w:rsidR="00810137" w:rsidRPr="00193F2E">
        <w:rPr>
          <w:rFonts w:ascii="Arial" w:hAnsi="Arial" w:cs="Arial"/>
        </w:rPr>
        <w:t xml:space="preserve">para </w:t>
      </w:r>
      <w:r w:rsidR="002C7A1B" w:rsidRPr="00193F2E">
        <w:rPr>
          <w:rFonts w:ascii="Arial" w:hAnsi="Arial" w:cs="Arial"/>
        </w:rPr>
        <w:t xml:space="preserve">atender las </w:t>
      </w:r>
      <w:r w:rsidR="00810137" w:rsidRPr="00193F2E">
        <w:rPr>
          <w:rFonts w:ascii="Arial" w:hAnsi="Arial" w:cs="Arial"/>
        </w:rPr>
        <w:t>PQRDF ,consultas, preguntas y demás solicitudes de la ciudadanía</w:t>
      </w:r>
      <w:r w:rsidR="002C7A1B" w:rsidRPr="00193F2E">
        <w:rPr>
          <w:rFonts w:ascii="Arial" w:hAnsi="Arial" w:cs="Arial"/>
        </w:rPr>
        <w:t xml:space="preserve">; </w:t>
      </w:r>
      <w:r w:rsidR="00FD7485" w:rsidRPr="00193F2E">
        <w:rPr>
          <w:rFonts w:ascii="Arial" w:hAnsi="Arial" w:cs="Arial"/>
        </w:rPr>
        <w:t>bajo</w:t>
      </w:r>
      <w:r w:rsidR="00810137" w:rsidRPr="00193F2E">
        <w:rPr>
          <w:rFonts w:ascii="Arial" w:hAnsi="Arial" w:cs="Arial"/>
        </w:rPr>
        <w:t xml:space="preserve"> medidas que contengan condiciones de seguridad adecuadas,  pare evitar adulteración, perdida, consulta o acceso fraudulento de la información</w:t>
      </w:r>
      <w:r w:rsidR="00FD7485" w:rsidRPr="00193F2E">
        <w:rPr>
          <w:rFonts w:ascii="Arial" w:hAnsi="Arial" w:cs="Arial"/>
        </w:rPr>
        <w:t>.</w:t>
      </w:r>
      <w:r w:rsidR="00810137" w:rsidRPr="00193F2E">
        <w:rPr>
          <w:rFonts w:ascii="Arial" w:hAnsi="Arial" w:cs="Arial"/>
        </w:rPr>
        <w:t xml:space="preserve"> </w:t>
      </w:r>
    </w:p>
    <w:p w14:paraId="5EA0EFF9" w14:textId="77777777" w:rsidR="00A07D7F" w:rsidRPr="00193F2E" w:rsidRDefault="00A07D7F" w:rsidP="009C3C04">
      <w:pPr>
        <w:pStyle w:val="Ttulo2"/>
        <w:numPr>
          <w:ilvl w:val="0"/>
          <w:numId w:val="24"/>
        </w:numPr>
        <w:spacing w:before="0"/>
        <w:rPr>
          <w:rFonts w:eastAsia="Calibri"/>
          <w:sz w:val="22"/>
          <w:szCs w:val="22"/>
        </w:rPr>
      </w:pPr>
      <w:bookmarkStart w:id="22" w:name="_Toc24710045"/>
      <w:r w:rsidRPr="00193F2E">
        <w:rPr>
          <w:rFonts w:eastAsia="Calibri"/>
          <w:sz w:val="22"/>
          <w:szCs w:val="22"/>
        </w:rPr>
        <w:lastRenderedPageBreak/>
        <w:t>Función de Protección de Datos Personales</w:t>
      </w:r>
      <w:bookmarkEnd w:id="22"/>
      <w:r w:rsidRPr="00193F2E">
        <w:rPr>
          <w:rFonts w:eastAsia="Calibri"/>
          <w:sz w:val="22"/>
          <w:szCs w:val="22"/>
        </w:rPr>
        <w:t xml:space="preserve"> </w:t>
      </w:r>
    </w:p>
    <w:p w14:paraId="5F230430" w14:textId="77777777" w:rsidR="00193F2E" w:rsidRDefault="00193F2E" w:rsidP="009C3C04">
      <w:pPr>
        <w:spacing w:after="0"/>
        <w:jc w:val="both"/>
        <w:rPr>
          <w:rFonts w:ascii="Arial" w:hAnsi="Arial" w:cs="Arial"/>
        </w:rPr>
      </w:pPr>
    </w:p>
    <w:p w14:paraId="5D649262" w14:textId="77777777" w:rsidR="00F92B5A" w:rsidRPr="00193F2E" w:rsidRDefault="00324CD4" w:rsidP="009C3C04">
      <w:pPr>
        <w:spacing w:after="0"/>
        <w:jc w:val="both"/>
        <w:rPr>
          <w:rFonts w:ascii="Arial" w:hAnsi="Arial" w:cs="Arial"/>
        </w:rPr>
      </w:pPr>
      <w:r w:rsidRPr="00907BFD">
        <w:rPr>
          <w:rFonts w:ascii="Arial" w:hAnsi="Arial" w:cs="Arial"/>
        </w:rPr>
        <w:t xml:space="preserve">La </w:t>
      </w:r>
      <w:r w:rsidR="00907BFD" w:rsidRPr="00907BFD">
        <w:rPr>
          <w:rFonts w:ascii="Arial" w:hAnsi="Arial" w:cs="Arial"/>
        </w:rPr>
        <w:t xml:space="preserve">Dependencia </w:t>
      </w:r>
      <w:r w:rsidRPr="00907BFD">
        <w:rPr>
          <w:rFonts w:ascii="Arial" w:hAnsi="Arial" w:cs="Arial"/>
        </w:rPr>
        <w:t xml:space="preserve">de </w:t>
      </w:r>
      <w:r w:rsidR="007B464E" w:rsidRPr="00907BFD">
        <w:rPr>
          <w:rFonts w:ascii="Arial" w:hAnsi="Arial" w:cs="Arial"/>
        </w:rPr>
        <w:t xml:space="preserve">Aguas del Huila S.A. E.S.P.  </w:t>
      </w:r>
      <w:r w:rsidR="00650A21" w:rsidRPr="00907BFD">
        <w:rPr>
          <w:rFonts w:ascii="Arial" w:hAnsi="Arial" w:cs="Arial"/>
        </w:rPr>
        <w:t xml:space="preserve">encargada </w:t>
      </w:r>
      <w:r w:rsidRPr="00907BFD">
        <w:rPr>
          <w:rFonts w:ascii="Arial" w:hAnsi="Arial" w:cs="Arial"/>
        </w:rPr>
        <w:t xml:space="preserve"> </w:t>
      </w:r>
      <w:r w:rsidR="00650A21" w:rsidRPr="00907BFD">
        <w:rPr>
          <w:rFonts w:ascii="Arial" w:hAnsi="Arial" w:cs="Arial"/>
        </w:rPr>
        <w:t>de</w:t>
      </w:r>
      <w:r w:rsidRPr="00907BFD">
        <w:rPr>
          <w:rFonts w:ascii="Arial" w:hAnsi="Arial" w:cs="Arial"/>
        </w:rPr>
        <w:t xml:space="preserve"> </w:t>
      </w:r>
      <w:r w:rsidR="00650A21" w:rsidRPr="00907BFD">
        <w:rPr>
          <w:rFonts w:ascii="Arial" w:hAnsi="Arial" w:cs="Arial"/>
        </w:rPr>
        <w:t xml:space="preserve">la recepción y atención de Peticiones, Quejas, Reclamos, Denuncias y </w:t>
      </w:r>
      <w:proofErr w:type="gramStart"/>
      <w:r w:rsidR="00650A21" w:rsidRPr="00907BFD">
        <w:rPr>
          <w:rFonts w:ascii="Arial" w:hAnsi="Arial" w:cs="Arial"/>
        </w:rPr>
        <w:t>Felicitaciones,  relacionados</w:t>
      </w:r>
      <w:proofErr w:type="gramEnd"/>
      <w:r w:rsidR="00650A21" w:rsidRPr="00907BFD">
        <w:rPr>
          <w:rFonts w:ascii="Arial" w:hAnsi="Arial" w:cs="Arial"/>
        </w:rPr>
        <w:t xml:space="preserve"> con Datos Personales, </w:t>
      </w:r>
      <w:r w:rsidR="00F92B5A" w:rsidRPr="00907BFD">
        <w:rPr>
          <w:rFonts w:ascii="Arial" w:hAnsi="Arial" w:cs="Arial"/>
        </w:rPr>
        <w:t>a</w:t>
      </w:r>
      <w:r w:rsidR="007B464E" w:rsidRPr="00907BFD">
        <w:rPr>
          <w:rFonts w:ascii="Arial" w:hAnsi="Arial" w:cs="Arial"/>
        </w:rPr>
        <w:t>ctuará</w:t>
      </w:r>
      <w:r w:rsidR="007B464E" w:rsidRPr="00193F2E">
        <w:rPr>
          <w:rFonts w:ascii="Arial" w:hAnsi="Arial" w:cs="Arial"/>
        </w:rPr>
        <w:t xml:space="preserve"> como responsable del tratamiento de datos personales  y </w:t>
      </w:r>
      <w:r w:rsidR="00650A21" w:rsidRPr="00193F2E">
        <w:rPr>
          <w:rFonts w:ascii="Arial" w:hAnsi="Arial" w:cs="Arial"/>
        </w:rPr>
        <w:t>hará</w:t>
      </w:r>
      <w:r w:rsidR="007B464E" w:rsidRPr="00193F2E">
        <w:rPr>
          <w:rFonts w:ascii="Arial" w:hAnsi="Arial" w:cs="Arial"/>
        </w:rPr>
        <w:t xml:space="preserve"> uso de los mismos para finalidades que se encuentre facultado </w:t>
      </w:r>
      <w:r w:rsidR="00F92B5A" w:rsidRPr="00193F2E">
        <w:rPr>
          <w:rFonts w:ascii="Arial" w:hAnsi="Arial" w:cs="Arial"/>
        </w:rPr>
        <w:t>de conformidad con la Ley y la Política</w:t>
      </w:r>
    </w:p>
    <w:p w14:paraId="7650977C" w14:textId="77777777" w:rsidR="00F92B5A" w:rsidRPr="00193F2E" w:rsidRDefault="00650A21" w:rsidP="007B464E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.Algunas de las funciones particulares de esta área en relación con Datos Personales son:</w:t>
      </w:r>
    </w:p>
    <w:p w14:paraId="0CD060BE" w14:textId="77777777" w:rsidR="008835E6" w:rsidRPr="00193F2E" w:rsidRDefault="00650A21" w:rsidP="007B464E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 </w:t>
      </w:r>
      <w:r w:rsidRPr="00193F2E">
        <w:rPr>
          <w:rFonts w:ascii="Arial" w:hAnsi="Arial" w:cs="Arial"/>
        </w:rPr>
        <w:sym w:font="Symbol" w:char="F0B7"/>
      </w:r>
      <w:r w:rsidRPr="00193F2E">
        <w:rPr>
          <w:rFonts w:ascii="Arial" w:hAnsi="Arial" w:cs="Arial"/>
        </w:rPr>
        <w:t xml:space="preserve"> Atender y recibir todas las solicitudes de los </w:t>
      </w:r>
      <w:r w:rsidR="008835E6" w:rsidRPr="00193F2E">
        <w:rPr>
          <w:rFonts w:ascii="Arial" w:hAnsi="Arial" w:cs="Arial"/>
        </w:rPr>
        <w:t>usuarios y/o Suscritores</w:t>
      </w:r>
      <w:r w:rsidRPr="00193F2E">
        <w:rPr>
          <w:rFonts w:ascii="Arial" w:hAnsi="Arial" w:cs="Arial"/>
        </w:rPr>
        <w:t xml:space="preserve">, y tramitar aquellas que tengan fundamento en la Ley, </w:t>
      </w:r>
      <w:r w:rsidR="008835E6" w:rsidRPr="00193F2E">
        <w:rPr>
          <w:rFonts w:ascii="Arial" w:hAnsi="Arial" w:cs="Arial"/>
        </w:rPr>
        <w:t>estén vinculadas</w:t>
      </w:r>
      <w:r w:rsidR="00F92B5A" w:rsidRPr="00193F2E">
        <w:rPr>
          <w:rFonts w:ascii="Arial" w:hAnsi="Arial" w:cs="Arial"/>
        </w:rPr>
        <w:t xml:space="preserve"> </w:t>
      </w:r>
      <w:r w:rsidRPr="00193F2E">
        <w:rPr>
          <w:rFonts w:ascii="Arial" w:hAnsi="Arial" w:cs="Arial"/>
        </w:rPr>
        <w:t>en la</w:t>
      </w:r>
      <w:r w:rsidR="00F92B5A" w:rsidRPr="00193F2E">
        <w:rPr>
          <w:rFonts w:ascii="Arial" w:hAnsi="Arial" w:cs="Arial"/>
        </w:rPr>
        <w:t xml:space="preserve"> presente </w:t>
      </w:r>
      <w:r w:rsidRPr="00193F2E">
        <w:rPr>
          <w:rFonts w:ascii="Arial" w:hAnsi="Arial" w:cs="Arial"/>
        </w:rPr>
        <w:t xml:space="preserve"> Política</w:t>
      </w:r>
      <w:r w:rsidR="008835E6" w:rsidRPr="00193F2E">
        <w:rPr>
          <w:rFonts w:ascii="Arial" w:hAnsi="Arial" w:cs="Arial"/>
        </w:rPr>
        <w:t>, como por ejemplo:</w:t>
      </w:r>
    </w:p>
    <w:p w14:paraId="311C13B2" w14:textId="77777777" w:rsidR="008835E6" w:rsidRPr="00193F2E" w:rsidRDefault="008835E6" w:rsidP="008835E6">
      <w:pPr>
        <w:pStyle w:val="Prrafodelista"/>
        <w:numPr>
          <w:ilvl w:val="0"/>
          <w:numId w:val="12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S</w:t>
      </w:r>
      <w:r w:rsidR="00650A21" w:rsidRPr="00193F2E">
        <w:rPr>
          <w:rFonts w:ascii="Arial" w:hAnsi="Arial" w:cs="Arial"/>
        </w:rPr>
        <w:t xml:space="preserve">olicitudes de actualización de Datos Personales; </w:t>
      </w:r>
    </w:p>
    <w:p w14:paraId="1D2C4FC2" w14:textId="77777777" w:rsidR="008835E6" w:rsidRPr="00193F2E" w:rsidRDefault="008835E6" w:rsidP="008835E6">
      <w:pPr>
        <w:pStyle w:val="Prrafodelista"/>
        <w:numPr>
          <w:ilvl w:val="0"/>
          <w:numId w:val="12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S</w:t>
      </w:r>
      <w:r w:rsidR="00650A21" w:rsidRPr="00193F2E">
        <w:rPr>
          <w:rFonts w:ascii="Arial" w:hAnsi="Arial" w:cs="Arial"/>
        </w:rPr>
        <w:t>olicitudes de conocimiento de sus Datos Personales,</w:t>
      </w:r>
    </w:p>
    <w:p w14:paraId="47FC92E1" w14:textId="77777777" w:rsidR="008835E6" w:rsidRPr="00193F2E" w:rsidRDefault="008835E6" w:rsidP="008835E6">
      <w:pPr>
        <w:pStyle w:val="Prrafodelista"/>
        <w:numPr>
          <w:ilvl w:val="0"/>
          <w:numId w:val="12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S</w:t>
      </w:r>
      <w:r w:rsidR="00650A21" w:rsidRPr="00193F2E">
        <w:rPr>
          <w:rFonts w:ascii="Arial" w:hAnsi="Arial" w:cs="Arial"/>
        </w:rPr>
        <w:t xml:space="preserve">olicitudes de modificación; </w:t>
      </w:r>
    </w:p>
    <w:p w14:paraId="3F9B8D91" w14:textId="77777777" w:rsidR="008835E6" w:rsidRPr="00193F2E" w:rsidRDefault="008835E6" w:rsidP="008835E6">
      <w:pPr>
        <w:pStyle w:val="Prrafodelista"/>
        <w:numPr>
          <w:ilvl w:val="0"/>
          <w:numId w:val="12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S</w:t>
      </w:r>
      <w:r w:rsidR="00650A21" w:rsidRPr="00193F2E">
        <w:rPr>
          <w:rFonts w:ascii="Arial" w:hAnsi="Arial" w:cs="Arial"/>
        </w:rPr>
        <w:t xml:space="preserve">olicitudes de supresión de Datos Personales cuando sea procedente o las normas que la modifiquen o sustituyan; </w:t>
      </w:r>
    </w:p>
    <w:p w14:paraId="4D92C69F" w14:textId="77777777" w:rsidR="008835E6" w:rsidRPr="00193F2E" w:rsidRDefault="008835E6" w:rsidP="008835E6">
      <w:pPr>
        <w:pStyle w:val="Prrafodelista"/>
        <w:numPr>
          <w:ilvl w:val="0"/>
          <w:numId w:val="12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S</w:t>
      </w:r>
      <w:r w:rsidR="00650A21" w:rsidRPr="00193F2E">
        <w:rPr>
          <w:rFonts w:ascii="Arial" w:hAnsi="Arial" w:cs="Arial"/>
        </w:rPr>
        <w:t>olicitudes de información sobre el uso dado a sus Datos Personales;</w:t>
      </w:r>
    </w:p>
    <w:p w14:paraId="12DA9E87" w14:textId="77777777" w:rsidR="008835E6" w:rsidRPr="00193F2E" w:rsidRDefault="00650A21" w:rsidP="007B464E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sym w:font="Symbol" w:char="F0B7"/>
      </w:r>
      <w:r w:rsidRPr="00193F2E">
        <w:rPr>
          <w:rFonts w:ascii="Arial" w:hAnsi="Arial" w:cs="Arial"/>
        </w:rPr>
        <w:t xml:space="preserve"> Dar respuesta </w:t>
      </w:r>
      <w:r w:rsidR="00F92B5A" w:rsidRPr="00193F2E">
        <w:rPr>
          <w:rFonts w:ascii="Arial" w:hAnsi="Arial" w:cs="Arial"/>
        </w:rPr>
        <w:t>oportuna a los  usuarios o suscritores</w:t>
      </w:r>
      <w:r w:rsidRPr="00193F2E">
        <w:rPr>
          <w:rFonts w:ascii="Arial" w:hAnsi="Arial" w:cs="Arial"/>
        </w:rPr>
        <w:t xml:space="preserve"> sobre aquellas solicitudes que no procedan </w:t>
      </w:r>
      <w:r w:rsidR="008835E6" w:rsidRPr="00193F2E">
        <w:rPr>
          <w:rFonts w:ascii="Arial" w:hAnsi="Arial" w:cs="Arial"/>
        </w:rPr>
        <w:t>conforme c</w:t>
      </w:r>
      <w:r w:rsidRPr="00193F2E">
        <w:rPr>
          <w:rFonts w:ascii="Arial" w:hAnsi="Arial" w:cs="Arial"/>
        </w:rPr>
        <w:t xml:space="preserve">on la Ley. </w:t>
      </w:r>
    </w:p>
    <w:p w14:paraId="68004F92" w14:textId="77777777" w:rsidR="007B464E" w:rsidRPr="00193F2E" w:rsidRDefault="005C5448" w:rsidP="007B464E">
      <w:pPr>
        <w:jc w:val="both"/>
        <w:rPr>
          <w:rFonts w:ascii="Arial" w:hAnsi="Arial" w:cs="Arial"/>
          <w:highlight w:val="yellow"/>
        </w:rPr>
      </w:pPr>
      <w:r w:rsidRPr="00193F2E">
        <w:rPr>
          <w:noProof/>
        </w:rPr>
        <w:drawing>
          <wp:anchor distT="0" distB="0" distL="114300" distR="114300" simplePos="0" relativeHeight="251660800" behindDoc="0" locked="0" layoutInCell="1" allowOverlap="1" wp14:anchorId="30D90085" wp14:editId="447873F6">
            <wp:simplePos x="0" y="0"/>
            <wp:positionH relativeFrom="margin">
              <wp:align>right</wp:align>
            </wp:positionH>
            <wp:positionV relativeFrom="paragraph">
              <wp:posOffset>267335</wp:posOffset>
            </wp:positionV>
            <wp:extent cx="944245" cy="723900"/>
            <wp:effectExtent l="0" t="0" r="8255" b="0"/>
            <wp:wrapThrough wrapText="bothSides">
              <wp:wrapPolygon edited="0">
                <wp:start x="0" y="0"/>
                <wp:lineTo x="0" y="21032"/>
                <wp:lineTo x="21353" y="21032"/>
                <wp:lineTo x="21353" y="0"/>
                <wp:lineTo x="0" y="0"/>
              </wp:wrapPolygon>
            </wp:wrapThrough>
            <wp:docPr id="9" name="Imagen 9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A21" w:rsidRPr="00193F2E">
        <w:rPr>
          <w:rFonts w:ascii="Arial" w:hAnsi="Arial" w:cs="Arial"/>
        </w:rPr>
        <w:t xml:space="preserve">Los </w:t>
      </w:r>
      <w:r w:rsidR="008835E6" w:rsidRPr="00193F2E">
        <w:rPr>
          <w:rFonts w:ascii="Arial" w:hAnsi="Arial" w:cs="Arial"/>
        </w:rPr>
        <w:t>canales de Atención dispuestos para la atención de las PQRDF de la Ciudadanía en general  son:</w:t>
      </w:r>
      <w:r w:rsidR="007B464E" w:rsidRPr="00193F2E">
        <w:rPr>
          <w:rFonts w:ascii="Arial" w:hAnsi="Arial" w:cs="Arial"/>
          <w:highlight w:val="yellow"/>
        </w:rPr>
        <w:t xml:space="preserve"> </w:t>
      </w:r>
    </w:p>
    <w:p w14:paraId="6EF98C85" w14:textId="77777777" w:rsidR="00650A21" w:rsidRPr="00193F2E" w:rsidRDefault="00650A21" w:rsidP="00650A21">
      <w:pPr>
        <w:jc w:val="both"/>
        <w:rPr>
          <w:rFonts w:ascii="Arial" w:hAnsi="Arial" w:cs="Arial"/>
          <w:b/>
          <w:color w:val="0070C0"/>
        </w:rPr>
      </w:pPr>
      <w:r w:rsidRPr="00193F2E">
        <w:rPr>
          <w:color w:val="00B050"/>
        </w:rPr>
        <w:t xml:space="preserve"> </w:t>
      </w:r>
      <w:r w:rsidRPr="00193F2E">
        <w:rPr>
          <w:rFonts w:ascii="Arial" w:hAnsi="Arial" w:cs="Arial"/>
          <w:b/>
          <w:color w:val="0070C0"/>
        </w:rPr>
        <w:t xml:space="preserve">OFICINA DE ATENCIÓN AL CLIENTE, ATENCIÓN PERSONALIZADA: </w:t>
      </w:r>
    </w:p>
    <w:p w14:paraId="7690CD83" w14:textId="77777777" w:rsidR="005C5448" w:rsidRPr="00193F2E" w:rsidRDefault="005C5448" w:rsidP="00650A21">
      <w:pPr>
        <w:pStyle w:val="Prrafodelista"/>
        <w:jc w:val="both"/>
        <w:rPr>
          <w:rFonts w:ascii="Arial" w:hAnsi="Arial" w:cs="Arial"/>
        </w:rPr>
      </w:pPr>
    </w:p>
    <w:tbl>
      <w:tblPr>
        <w:tblStyle w:val="Tablaconcuadrcula"/>
        <w:tblW w:w="9214" w:type="dxa"/>
        <w:tblInd w:w="-5" w:type="dxa"/>
        <w:tblLook w:val="04A0" w:firstRow="1" w:lastRow="0" w:firstColumn="1" w:lastColumn="0" w:noHBand="0" w:noVBand="1"/>
      </w:tblPr>
      <w:tblGrid>
        <w:gridCol w:w="1424"/>
        <w:gridCol w:w="2125"/>
        <w:gridCol w:w="5665"/>
      </w:tblGrid>
      <w:tr w:rsidR="005C5448" w:rsidRPr="00193F2E" w14:paraId="33D98922" w14:textId="77777777" w:rsidTr="005C5448">
        <w:tc>
          <w:tcPr>
            <w:tcW w:w="1418" w:type="dxa"/>
          </w:tcPr>
          <w:p w14:paraId="2C291CE4" w14:textId="77777777" w:rsidR="005C5448" w:rsidRPr="00193F2E" w:rsidRDefault="005C5448" w:rsidP="005C5448">
            <w:pPr>
              <w:pStyle w:val="Prrafodelista"/>
              <w:spacing w:after="0" w:line="240" w:lineRule="auto"/>
              <w:ind w:left="0"/>
              <w:jc w:val="both"/>
              <w:rPr>
                <w:rFonts w:ascii="Arial Rounded MT Bold" w:hAnsi="Arial Rounded MT Bold" w:cs="Arial"/>
              </w:rPr>
            </w:pPr>
            <w:r w:rsidRPr="00193F2E">
              <w:rPr>
                <w:rFonts w:ascii="Arial Rounded MT Bold" w:hAnsi="Arial Rounded MT Bold" w:cs="Arial"/>
              </w:rPr>
              <w:t>MUNICIPIO</w:t>
            </w:r>
          </w:p>
        </w:tc>
        <w:tc>
          <w:tcPr>
            <w:tcW w:w="2126" w:type="dxa"/>
          </w:tcPr>
          <w:p w14:paraId="40462BDF" w14:textId="77777777" w:rsidR="005C5448" w:rsidRPr="00193F2E" w:rsidRDefault="005C5448" w:rsidP="005C5448">
            <w:pPr>
              <w:pStyle w:val="Prrafodelista"/>
              <w:spacing w:after="0" w:line="240" w:lineRule="auto"/>
              <w:ind w:left="0"/>
              <w:jc w:val="both"/>
              <w:rPr>
                <w:rFonts w:ascii="Arial Rounded MT Bold" w:hAnsi="Arial Rounded MT Bold" w:cs="Arial"/>
              </w:rPr>
            </w:pPr>
            <w:r w:rsidRPr="00193F2E">
              <w:rPr>
                <w:rFonts w:ascii="Arial Rounded MT Bold" w:hAnsi="Arial Rounded MT Bold" w:cs="Arial"/>
              </w:rPr>
              <w:t>DIRECCION</w:t>
            </w:r>
          </w:p>
        </w:tc>
        <w:tc>
          <w:tcPr>
            <w:tcW w:w="5670" w:type="dxa"/>
          </w:tcPr>
          <w:p w14:paraId="5F0DEA11" w14:textId="77777777" w:rsidR="005C5448" w:rsidRPr="00193F2E" w:rsidRDefault="005C5448" w:rsidP="005C5448">
            <w:pPr>
              <w:pStyle w:val="Prrafodelista"/>
              <w:spacing w:after="0" w:line="240" w:lineRule="auto"/>
              <w:ind w:left="0"/>
              <w:jc w:val="both"/>
              <w:rPr>
                <w:rFonts w:ascii="Arial Rounded MT Bold" w:hAnsi="Arial Rounded MT Bold" w:cs="Arial"/>
              </w:rPr>
            </w:pPr>
            <w:r w:rsidRPr="00193F2E">
              <w:rPr>
                <w:rFonts w:ascii="Arial Rounded MT Bold" w:hAnsi="Arial Rounded MT Bold" w:cs="Arial"/>
              </w:rPr>
              <w:t>HORARIO DE ATENCION</w:t>
            </w:r>
          </w:p>
        </w:tc>
      </w:tr>
      <w:tr w:rsidR="005C5448" w:rsidRPr="00193F2E" w14:paraId="41DFAF0F" w14:textId="77777777" w:rsidTr="00C9303A">
        <w:tc>
          <w:tcPr>
            <w:tcW w:w="1418" w:type="dxa"/>
            <w:vAlign w:val="center"/>
          </w:tcPr>
          <w:p w14:paraId="3B6EB9F7" w14:textId="77777777" w:rsidR="005C5448" w:rsidRPr="00193F2E" w:rsidRDefault="005C5448" w:rsidP="00C930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Neiva</w:t>
            </w:r>
          </w:p>
        </w:tc>
        <w:tc>
          <w:tcPr>
            <w:tcW w:w="2126" w:type="dxa"/>
            <w:vAlign w:val="center"/>
          </w:tcPr>
          <w:p w14:paraId="21E0FFB1" w14:textId="77777777" w:rsidR="005C5448" w:rsidRPr="00193F2E" w:rsidRDefault="005C5448" w:rsidP="00C930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Calle 21 No. 1C-17</w:t>
            </w:r>
          </w:p>
        </w:tc>
        <w:tc>
          <w:tcPr>
            <w:tcW w:w="5670" w:type="dxa"/>
            <w:vAlign w:val="center"/>
          </w:tcPr>
          <w:p w14:paraId="4FBDDD4D" w14:textId="77777777" w:rsidR="005C5448" w:rsidRPr="00193F2E" w:rsidRDefault="005C5448" w:rsidP="00C9303A">
            <w:pPr>
              <w:spacing w:after="0" w:line="240" w:lineRule="auto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Lunes a jueves de 7.00am a 12.00 pm y 2:00pm a 6.00pm, y los viernes de 7.00am a 12.00 pm y 2:00pm a 5.00pm.</w:t>
            </w:r>
          </w:p>
        </w:tc>
      </w:tr>
      <w:tr w:rsidR="005C5448" w:rsidRPr="00193F2E" w14:paraId="5DB388D5" w14:textId="77777777" w:rsidTr="00C9303A">
        <w:tc>
          <w:tcPr>
            <w:tcW w:w="1418" w:type="dxa"/>
            <w:vAlign w:val="center"/>
          </w:tcPr>
          <w:p w14:paraId="3D4BB55B" w14:textId="77777777" w:rsidR="005C5448" w:rsidRPr="00193F2E" w:rsidRDefault="005C5448" w:rsidP="00C930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193F2E">
              <w:rPr>
                <w:rFonts w:ascii="Arial" w:hAnsi="Arial" w:cs="Arial"/>
              </w:rPr>
              <w:t>Natagá</w:t>
            </w:r>
            <w:proofErr w:type="spellEnd"/>
          </w:p>
        </w:tc>
        <w:tc>
          <w:tcPr>
            <w:tcW w:w="2126" w:type="dxa"/>
            <w:vAlign w:val="center"/>
          </w:tcPr>
          <w:p w14:paraId="1C7934E9" w14:textId="77777777" w:rsidR="005C5448" w:rsidRPr="00193F2E" w:rsidRDefault="005C5448" w:rsidP="00C930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Carrera 7 No. 1-47</w:t>
            </w:r>
          </w:p>
          <w:p w14:paraId="70EF81BE" w14:textId="77777777" w:rsidR="005C5448" w:rsidRPr="00193F2E" w:rsidRDefault="005C5448" w:rsidP="00C930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vAlign w:val="center"/>
          </w:tcPr>
          <w:p w14:paraId="2F515195" w14:textId="77777777" w:rsidR="005C5448" w:rsidRPr="00193F2E" w:rsidRDefault="005C5448" w:rsidP="00C9303A">
            <w:pPr>
              <w:spacing w:after="0" w:line="240" w:lineRule="auto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Lunes a Viernes de 7.30am a 12.00 pm y 2:00pm a 6.00pm, y los Sábados de 8:00am a 11:00 pm</w:t>
            </w:r>
          </w:p>
        </w:tc>
      </w:tr>
      <w:tr w:rsidR="005C5448" w:rsidRPr="00193F2E" w14:paraId="3A4403DF" w14:textId="77777777" w:rsidTr="00C9303A">
        <w:tc>
          <w:tcPr>
            <w:tcW w:w="1418" w:type="dxa"/>
            <w:vAlign w:val="center"/>
          </w:tcPr>
          <w:p w14:paraId="4B954D10" w14:textId="77777777" w:rsidR="005C5448" w:rsidRPr="00193F2E" w:rsidRDefault="005C5448" w:rsidP="00C930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Paicol</w:t>
            </w:r>
          </w:p>
        </w:tc>
        <w:tc>
          <w:tcPr>
            <w:tcW w:w="2126" w:type="dxa"/>
            <w:vAlign w:val="center"/>
          </w:tcPr>
          <w:p w14:paraId="39BA380E" w14:textId="77777777" w:rsidR="005C5448" w:rsidRPr="00193F2E" w:rsidRDefault="005C5448" w:rsidP="00C930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Carrera 8 No. 5-29</w:t>
            </w:r>
          </w:p>
        </w:tc>
        <w:tc>
          <w:tcPr>
            <w:tcW w:w="5670" w:type="dxa"/>
            <w:vAlign w:val="center"/>
          </w:tcPr>
          <w:p w14:paraId="38053160" w14:textId="77777777" w:rsidR="005C5448" w:rsidRPr="00193F2E" w:rsidRDefault="00C9303A" w:rsidP="00C9303A">
            <w:pPr>
              <w:spacing w:after="0" w:line="240" w:lineRule="auto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Lunes a Viernes de 7.30am a 12.00 pm y 2:00pm a 6.00pm, y los Sábados de 8:00am a 11:00 pm</w:t>
            </w:r>
          </w:p>
        </w:tc>
      </w:tr>
      <w:tr w:rsidR="005C5448" w:rsidRPr="00193F2E" w14:paraId="47273F52" w14:textId="77777777" w:rsidTr="00C9303A">
        <w:tc>
          <w:tcPr>
            <w:tcW w:w="1418" w:type="dxa"/>
            <w:vAlign w:val="center"/>
          </w:tcPr>
          <w:p w14:paraId="5E554D3D" w14:textId="77777777" w:rsidR="005C5448" w:rsidRPr="00193F2E" w:rsidRDefault="005C5448" w:rsidP="00C930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Santa María</w:t>
            </w:r>
          </w:p>
        </w:tc>
        <w:tc>
          <w:tcPr>
            <w:tcW w:w="2126" w:type="dxa"/>
            <w:vAlign w:val="center"/>
          </w:tcPr>
          <w:p w14:paraId="09810517" w14:textId="77777777" w:rsidR="005C5448" w:rsidRPr="00193F2E" w:rsidRDefault="005C5448" w:rsidP="00C930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Calle  8 No. 3-55</w:t>
            </w:r>
          </w:p>
        </w:tc>
        <w:tc>
          <w:tcPr>
            <w:tcW w:w="5670" w:type="dxa"/>
            <w:vAlign w:val="center"/>
          </w:tcPr>
          <w:p w14:paraId="35ACF45C" w14:textId="77777777" w:rsidR="005C5448" w:rsidRPr="00193F2E" w:rsidRDefault="00C9303A" w:rsidP="00C9303A">
            <w:pPr>
              <w:spacing w:after="0" w:line="240" w:lineRule="auto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Lunes a Viernes de 7.30am a 12.00 pm y 2:00pm a 6.00pm, y los Sábados de 8:00am a 11:00 pm</w:t>
            </w:r>
          </w:p>
        </w:tc>
      </w:tr>
      <w:tr w:rsidR="005C5448" w:rsidRPr="00193F2E" w14:paraId="18584449" w14:textId="77777777" w:rsidTr="00C9303A">
        <w:tc>
          <w:tcPr>
            <w:tcW w:w="1418" w:type="dxa"/>
            <w:vAlign w:val="center"/>
          </w:tcPr>
          <w:p w14:paraId="47B4F4B8" w14:textId="77777777" w:rsidR="005C5448" w:rsidRPr="00193F2E" w:rsidRDefault="005C5448" w:rsidP="00C930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Tarqui</w:t>
            </w:r>
          </w:p>
        </w:tc>
        <w:tc>
          <w:tcPr>
            <w:tcW w:w="2126" w:type="dxa"/>
            <w:vAlign w:val="center"/>
          </w:tcPr>
          <w:p w14:paraId="041D1F13" w14:textId="77777777" w:rsidR="005C5448" w:rsidRPr="00193F2E" w:rsidRDefault="005C5448" w:rsidP="00C930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Calle 8 No. 4-63</w:t>
            </w:r>
          </w:p>
        </w:tc>
        <w:tc>
          <w:tcPr>
            <w:tcW w:w="5670" w:type="dxa"/>
            <w:vAlign w:val="center"/>
          </w:tcPr>
          <w:p w14:paraId="6C3DC26A" w14:textId="77777777" w:rsidR="005C5448" w:rsidRPr="00193F2E" w:rsidRDefault="00C9303A" w:rsidP="00C9303A">
            <w:pPr>
              <w:spacing w:after="0" w:line="240" w:lineRule="auto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>Lunes a Viernes de 7.30am a 12.00 pm y 2:00pm a 6.00pm, y los Sábados de 8:00am a 11:00 pm</w:t>
            </w:r>
          </w:p>
        </w:tc>
      </w:tr>
    </w:tbl>
    <w:p w14:paraId="0D406E07" w14:textId="77777777" w:rsidR="00650A21" w:rsidRPr="00193F2E" w:rsidRDefault="00650A21" w:rsidP="00650A21">
      <w:pPr>
        <w:spacing w:after="0" w:line="240" w:lineRule="auto"/>
        <w:rPr>
          <w:rFonts w:ascii="Arial Rounded MT Bold" w:hAnsi="Arial Rounded MT Bold" w:cs="Arial"/>
          <w:color w:val="0070C0"/>
        </w:rPr>
      </w:pPr>
    </w:p>
    <w:p w14:paraId="7BC9BD49" w14:textId="77777777" w:rsidR="00E83E37" w:rsidRDefault="00E83E37" w:rsidP="00650A21">
      <w:pPr>
        <w:spacing w:after="0" w:line="240" w:lineRule="auto"/>
        <w:rPr>
          <w:rFonts w:ascii="Arial Rounded MT Bold" w:hAnsi="Arial Rounded MT Bold" w:cs="Arial"/>
          <w:color w:val="0070C0"/>
        </w:rPr>
      </w:pPr>
    </w:p>
    <w:p w14:paraId="056F82F3" w14:textId="77777777" w:rsidR="00E83E37" w:rsidRDefault="00E83E37" w:rsidP="00650A21">
      <w:pPr>
        <w:spacing w:after="0" w:line="240" w:lineRule="auto"/>
        <w:rPr>
          <w:rFonts w:ascii="Arial Rounded MT Bold" w:hAnsi="Arial Rounded MT Bold" w:cs="Arial"/>
          <w:color w:val="0070C0"/>
        </w:rPr>
      </w:pPr>
    </w:p>
    <w:p w14:paraId="21FF4745" w14:textId="77777777" w:rsidR="00E83E37" w:rsidRDefault="00E83E37" w:rsidP="00650A21">
      <w:pPr>
        <w:spacing w:after="0" w:line="240" w:lineRule="auto"/>
        <w:rPr>
          <w:rFonts w:ascii="Arial Rounded MT Bold" w:hAnsi="Arial Rounded MT Bold" w:cs="Arial"/>
          <w:color w:val="0070C0"/>
        </w:rPr>
      </w:pPr>
    </w:p>
    <w:p w14:paraId="595DF53C" w14:textId="77777777" w:rsidR="00E83E37" w:rsidRDefault="00E83E37" w:rsidP="00650A21">
      <w:pPr>
        <w:spacing w:after="0" w:line="240" w:lineRule="auto"/>
        <w:rPr>
          <w:rFonts w:ascii="Arial Rounded MT Bold" w:hAnsi="Arial Rounded MT Bold" w:cs="Arial"/>
          <w:color w:val="0070C0"/>
        </w:rPr>
      </w:pPr>
    </w:p>
    <w:p w14:paraId="0495F078" w14:textId="77777777" w:rsidR="009C3C04" w:rsidRDefault="009C3C04" w:rsidP="00650A21">
      <w:pPr>
        <w:spacing w:after="0" w:line="240" w:lineRule="auto"/>
        <w:rPr>
          <w:rFonts w:ascii="Arial Rounded MT Bold" w:hAnsi="Arial Rounded MT Bold" w:cs="Arial"/>
          <w:color w:val="0070C0"/>
        </w:rPr>
      </w:pPr>
    </w:p>
    <w:p w14:paraId="0736CDC4" w14:textId="77777777" w:rsidR="00650A21" w:rsidRPr="00193F2E" w:rsidRDefault="00650A21" w:rsidP="00650A21">
      <w:pPr>
        <w:spacing w:after="0" w:line="240" w:lineRule="auto"/>
        <w:rPr>
          <w:rFonts w:ascii="Arial" w:hAnsi="Arial" w:cs="Arial"/>
        </w:rPr>
      </w:pPr>
      <w:r w:rsidRPr="00193F2E">
        <w:rPr>
          <w:rFonts w:ascii="Arial Rounded MT Bold" w:hAnsi="Arial Rounded MT Bold" w:cs="Arial"/>
          <w:color w:val="0070C0"/>
        </w:rPr>
        <w:lastRenderedPageBreak/>
        <w:t>ATENCIÓN TELEFÓNICA:</w:t>
      </w:r>
      <w:r w:rsidRPr="00193F2E">
        <w:rPr>
          <w:rFonts w:ascii="Arial" w:hAnsi="Arial" w:cs="Arial"/>
          <w:color w:val="0070C0"/>
        </w:rPr>
        <w:t xml:space="preserve"> </w:t>
      </w:r>
    </w:p>
    <w:p w14:paraId="5C808515" w14:textId="77777777" w:rsidR="00650A21" w:rsidRPr="00193F2E" w:rsidRDefault="00650A21" w:rsidP="00650A21">
      <w:pPr>
        <w:pStyle w:val="Prrafodelista"/>
        <w:jc w:val="both"/>
        <w:rPr>
          <w:rFonts w:ascii="Arial" w:hAnsi="Arial" w:cs="Arial"/>
        </w:rPr>
      </w:pPr>
    </w:p>
    <w:p w14:paraId="497E6F43" w14:textId="77777777" w:rsidR="00650A21" w:rsidRPr="00193F2E" w:rsidRDefault="00650A21" w:rsidP="00650A21">
      <w:pPr>
        <w:pStyle w:val="Prrafodelista"/>
        <w:jc w:val="both"/>
        <w:rPr>
          <w:rFonts w:ascii="Arial" w:hAnsi="Arial" w:cs="Arial"/>
        </w:rPr>
      </w:pPr>
    </w:p>
    <w:p w14:paraId="127F481E" w14:textId="77777777" w:rsidR="00650A21" w:rsidRPr="00193F2E" w:rsidRDefault="00E83E37" w:rsidP="00E83E37">
      <w:pPr>
        <w:pStyle w:val="Prrafodelista"/>
        <w:numPr>
          <w:ilvl w:val="0"/>
          <w:numId w:val="11"/>
        </w:numPr>
        <w:jc w:val="both"/>
        <w:rPr>
          <w:rFonts w:ascii="Arial" w:hAnsi="Arial" w:cs="Arial"/>
        </w:rPr>
      </w:pPr>
      <w:r w:rsidRPr="00193F2E">
        <w:rPr>
          <w:noProof/>
        </w:rPr>
        <w:drawing>
          <wp:anchor distT="0" distB="0" distL="114300" distR="114300" simplePos="0" relativeHeight="251661824" behindDoc="0" locked="0" layoutInCell="1" allowOverlap="1" wp14:anchorId="5E88EC31" wp14:editId="45D9F43C">
            <wp:simplePos x="0" y="0"/>
            <wp:positionH relativeFrom="margin">
              <wp:posOffset>76200</wp:posOffset>
            </wp:positionH>
            <wp:positionV relativeFrom="paragraph">
              <wp:posOffset>41275</wp:posOffset>
            </wp:positionV>
            <wp:extent cx="9715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176" y="21254"/>
                <wp:lineTo x="21176" y="0"/>
                <wp:lineTo x="0" y="0"/>
              </wp:wrapPolygon>
            </wp:wrapThrough>
            <wp:docPr id="10" name="Imagen 1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A21" w:rsidRPr="00193F2E">
        <w:rPr>
          <w:rFonts w:ascii="Arial" w:hAnsi="Arial" w:cs="Arial"/>
        </w:rPr>
        <w:t xml:space="preserve">Municipio de Neiva (Huila) : </w:t>
      </w:r>
      <w:r w:rsidR="00650A21" w:rsidRPr="00193F2E">
        <w:rPr>
          <w:rFonts w:ascii="Arial" w:hAnsi="Arial" w:cs="Arial"/>
        </w:rPr>
        <w:tab/>
      </w:r>
      <w:r w:rsidR="00650A21" w:rsidRPr="00193F2E">
        <w:rPr>
          <w:rFonts w:ascii="Arial" w:hAnsi="Arial" w:cs="Arial"/>
        </w:rPr>
        <w:tab/>
        <w:t>(8) 8753181</w:t>
      </w:r>
    </w:p>
    <w:p w14:paraId="37FE5428" w14:textId="77777777" w:rsidR="00650A21" w:rsidRPr="00193F2E" w:rsidRDefault="00650A21" w:rsidP="00650A21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Municipio de </w:t>
      </w:r>
      <w:proofErr w:type="spellStart"/>
      <w:r w:rsidRPr="00193F2E">
        <w:rPr>
          <w:rFonts w:ascii="Arial" w:hAnsi="Arial" w:cs="Arial"/>
        </w:rPr>
        <w:t>Natagá</w:t>
      </w:r>
      <w:proofErr w:type="spellEnd"/>
      <w:r w:rsidRPr="00193F2E">
        <w:rPr>
          <w:rFonts w:ascii="Arial" w:hAnsi="Arial" w:cs="Arial"/>
        </w:rPr>
        <w:t xml:space="preserve">: </w:t>
      </w:r>
      <w:r w:rsidRPr="00193F2E">
        <w:rPr>
          <w:rFonts w:ascii="Arial" w:hAnsi="Arial" w:cs="Arial"/>
        </w:rPr>
        <w:tab/>
        <w:t xml:space="preserve"> </w:t>
      </w:r>
      <w:r w:rsidRPr="00193F2E">
        <w:rPr>
          <w:rFonts w:ascii="Arial" w:hAnsi="Arial" w:cs="Arial"/>
        </w:rPr>
        <w:tab/>
        <w:t>310 210 9036</w:t>
      </w:r>
    </w:p>
    <w:p w14:paraId="32EF5148" w14:textId="77777777" w:rsidR="00650A21" w:rsidRPr="00E83E37" w:rsidRDefault="00650A21" w:rsidP="00E83E37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E83E37">
        <w:rPr>
          <w:rFonts w:ascii="Arial" w:hAnsi="Arial" w:cs="Arial"/>
        </w:rPr>
        <w:t xml:space="preserve">Municipio de Paicol: </w:t>
      </w:r>
      <w:r w:rsidRPr="00E83E37">
        <w:rPr>
          <w:rFonts w:ascii="Arial" w:hAnsi="Arial" w:cs="Arial"/>
        </w:rPr>
        <w:tab/>
      </w:r>
      <w:r w:rsidRPr="00E83E37">
        <w:rPr>
          <w:rFonts w:ascii="Arial" w:hAnsi="Arial" w:cs="Arial"/>
        </w:rPr>
        <w:tab/>
      </w:r>
      <w:r w:rsidRPr="00E83E37">
        <w:rPr>
          <w:rFonts w:ascii="Arial" w:hAnsi="Arial" w:cs="Arial"/>
        </w:rPr>
        <w:tab/>
        <w:t>317 403 4826</w:t>
      </w:r>
    </w:p>
    <w:p w14:paraId="220E0D53" w14:textId="77777777" w:rsidR="00650A21" w:rsidRPr="00193F2E" w:rsidRDefault="00650A21" w:rsidP="00650A21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Municipio de Santa María: </w:t>
      </w:r>
      <w:r w:rsidRPr="00193F2E">
        <w:rPr>
          <w:rFonts w:ascii="Arial" w:hAnsi="Arial" w:cs="Arial"/>
        </w:rPr>
        <w:tab/>
      </w:r>
      <w:r w:rsidRPr="00193F2E">
        <w:rPr>
          <w:rFonts w:ascii="Arial" w:hAnsi="Arial" w:cs="Arial"/>
        </w:rPr>
        <w:tab/>
        <w:t>317 331 3126</w:t>
      </w:r>
    </w:p>
    <w:p w14:paraId="1021FEA6" w14:textId="77777777" w:rsidR="00650A21" w:rsidRPr="00193F2E" w:rsidRDefault="00650A21" w:rsidP="00650A21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Municipio de Tarqui: </w:t>
      </w:r>
      <w:r w:rsidRPr="00193F2E">
        <w:rPr>
          <w:rFonts w:ascii="Arial" w:hAnsi="Arial" w:cs="Arial"/>
        </w:rPr>
        <w:tab/>
      </w:r>
      <w:r w:rsidRPr="00193F2E">
        <w:rPr>
          <w:rFonts w:ascii="Arial" w:hAnsi="Arial" w:cs="Arial"/>
        </w:rPr>
        <w:tab/>
      </w:r>
      <w:r w:rsidRPr="00193F2E">
        <w:rPr>
          <w:rFonts w:ascii="Arial" w:hAnsi="Arial" w:cs="Arial"/>
        </w:rPr>
        <w:tab/>
        <w:t>316 529 0918</w:t>
      </w:r>
    </w:p>
    <w:p w14:paraId="0332E373" w14:textId="77777777" w:rsidR="00650A21" w:rsidRPr="00193F2E" w:rsidRDefault="00173EF1" w:rsidP="00650A21">
      <w:pPr>
        <w:pStyle w:val="Prrafodelista"/>
        <w:ind w:left="1494"/>
        <w:jc w:val="both"/>
        <w:rPr>
          <w:rFonts w:ascii="Arial" w:hAnsi="Arial" w:cs="Arial"/>
        </w:rPr>
      </w:pPr>
      <w:r w:rsidRPr="00193F2E">
        <w:rPr>
          <w:rFonts w:ascii="Arial Rounded MT Bold" w:hAnsi="Arial Rounded MT Bold"/>
          <w:noProof/>
          <w:color w:val="0070C0"/>
          <w:lang w:eastAsia="es-CO"/>
        </w:rPr>
        <w:drawing>
          <wp:anchor distT="0" distB="0" distL="114300" distR="114300" simplePos="0" relativeHeight="251663872" behindDoc="0" locked="0" layoutInCell="1" allowOverlap="1" wp14:anchorId="557B72DE" wp14:editId="7BF29D04">
            <wp:simplePos x="0" y="0"/>
            <wp:positionH relativeFrom="margin">
              <wp:posOffset>1326515</wp:posOffset>
            </wp:positionH>
            <wp:positionV relativeFrom="paragraph">
              <wp:posOffset>108585</wp:posOffset>
            </wp:positionV>
            <wp:extent cx="1722120" cy="835025"/>
            <wp:effectExtent l="0" t="0" r="0" b="3175"/>
            <wp:wrapThrough wrapText="bothSides">
              <wp:wrapPolygon edited="0">
                <wp:start x="0" y="0"/>
                <wp:lineTo x="0" y="21189"/>
                <wp:lineTo x="21265" y="21189"/>
                <wp:lineTo x="21265" y="0"/>
                <wp:lineTo x="0" y="0"/>
              </wp:wrapPolygon>
            </wp:wrapThrough>
            <wp:docPr id="14" name="Imagen 14" descr="Resultado de imagen para atencion personalizada DIBU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atencion personalizada DIBUJO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4C6EA5" w14:textId="77777777" w:rsidR="00650A21" w:rsidRDefault="00650A21" w:rsidP="00650A21">
      <w:pPr>
        <w:pStyle w:val="Prrafodelista"/>
        <w:numPr>
          <w:ilvl w:val="0"/>
          <w:numId w:val="11"/>
        </w:numPr>
        <w:spacing w:after="0" w:line="240" w:lineRule="auto"/>
        <w:jc w:val="right"/>
        <w:rPr>
          <w:rFonts w:ascii="Arial" w:hAnsi="Arial" w:cs="Arial"/>
        </w:rPr>
      </w:pPr>
      <w:r w:rsidRPr="00193F2E">
        <w:rPr>
          <w:rFonts w:ascii="Arial" w:hAnsi="Arial" w:cs="Arial"/>
        </w:rPr>
        <w:t>Línea Gratuita 01 8000 952858</w:t>
      </w:r>
    </w:p>
    <w:p w14:paraId="593D8ECD" w14:textId="77777777" w:rsidR="00E83E37" w:rsidRPr="00E83E37" w:rsidRDefault="00E83E37" w:rsidP="00E83E37">
      <w:pPr>
        <w:pStyle w:val="Prrafodelista"/>
        <w:rPr>
          <w:rFonts w:ascii="Arial" w:hAnsi="Arial" w:cs="Arial"/>
        </w:rPr>
      </w:pPr>
    </w:p>
    <w:p w14:paraId="299C3DAB" w14:textId="77777777" w:rsidR="00E83E37" w:rsidRDefault="00E83E37" w:rsidP="00E83E37">
      <w:pPr>
        <w:pStyle w:val="Prrafodelista"/>
        <w:spacing w:after="0" w:line="240" w:lineRule="auto"/>
        <w:ind w:left="1494"/>
        <w:jc w:val="center"/>
        <w:rPr>
          <w:rFonts w:ascii="Arial" w:hAnsi="Arial" w:cs="Arial"/>
        </w:rPr>
      </w:pPr>
    </w:p>
    <w:p w14:paraId="69F691E0" w14:textId="77777777" w:rsidR="00E83E37" w:rsidRDefault="00E83E37" w:rsidP="00E83E37">
      <w:pPr>
        <w:pStyle w:val="Prrafodelista"/>
        <w:spacing w:after="0" w:line="240" w:lineRule="auto"/>
        <w:ind w:left="1494"/>
        <w:jc w:val="center"/>
        <w:rPr>
          <w:rFonts w:ascii="Arial" w:hAnsi="Arial" w:cs="Arial"/>
        </w:rPr>
      </w:pPr>
    </w:p>
    <w:p w14:paraId="33472687" w14:textId="77777777" w:rsidR="00E83E37" w:rsidRPr="00193F2E" w:rsidRDefault="00E83E37" w:rsidP="00E83E37">
      <w:pPr>
        <w:pStyle w:val="Prrafodelista"/>
        <w:spacing w:after="0" w:line="240" w:lineRule="auto"/>
        <w:ind w:left="1494"/>
        <w:jc w:val="center"/>
        <w:rPr>
          <w:rFonts w:ascii="Arial" w:hAnsi="Arial" w:cs="Arial"/>
        </w:rPr>
      </w:pPr>
    </w:p>
    <w:p w14:paraId="4B9DCEF3" w14:textId="77777777" w:rsidR="00650A21" w:rsidRPr="00193F2E" w:rsidRDefault="00650A21" w:rsidP="009C3C04">
      <w:pPr>
        <w:jc w:val="both"/>
        <w:rPr>
          <w:noProof/>
          <w:color w:val="0070C0"/>
        </w:rPr>
      </w:pPr>
      <w:r w:rsidRPr="00193F2E">
        <w:rPr>
          <w:rFonts w:ascii="Arial Rounded MT Bold" w:hAnsi="Arial Rounded MT Bold" w:cs="Arial"/>
          <w:color w:val="0070C0"/>
        </w:rPr>
        <w:t>ATENCIÓN VIRTUAL:</w:t>
      </w:r>
      <w:r w:rsidRPr="00193F2E">
        <w:rPr>
          <w:noProof/>
          <w:color w:val="0070C0"/>
        </w:rPr>
        <w:t xml:space="preserve"> </w:t>
      </w:r>
    </w:p>
    <w:p w14:paraId="00192C2E" w14:textId="77777777" w:rsidR="00650A21" w:rsidRDefault="00173EF1" w:rsidP="00650A21">
      <w:pPr>
        <w:pStyle w:val="Prrafodelista"/>
        <w:spacing w:after="0" w:line="240" w:lineRule="auto"/>
        <w:jc w:val="both"/>
        <w:rPr>
          <w:rFonts w:ascii="Arial" w:hAnsi="Arial" w:cs="Arial"/>
        </w:rPr>
      </w:pPr>
      <w:r w:rsidRPr="00193F2E">
        <w:rPr>
          <w:noProof/>
        </w:rPr>
        <w:drawing>
          <wp:anchor distT="0" distB="0" distL="114300" distR="114300" simplePos="0" relativeHeight="251665920" behindDoc="0" locked="0" layoutInCell="1" allowOverlap="1" wp14:anchorId="257E91A6" wp14:editId="46A86005">
            <wp:simplePos x="0" y="0"/>
            <wp:positionH relativeFrom="column">
              <wp:posOffset>4551045</wp:posOffset>
            </wp:positionH>
            <wp:positionV relativeFrom="paragraph">
              <wp:posOffset>3175</wp:posOffset>
            </wp:positionV>
            <wp:extent cx="800100" cy="774700"/>
            <wp:effectExtent l="0" t="0" r="0" b="6350"/>
            <wp:wrapThrough wrapText="bothSides">
              <wp:wrapPolygon edited="0">
                <wp:start x="0" y="0"/>
                <wp:lineTo x="0" y="21246"/>
                <wp:lineTo x="21086" y="21246"/>
                <wp:lineTo x="21086" y="0"/>
                <wp:lineTo x="0" y="0"/>
              </wp:wrapPolygon>
            </wp:wrapThrough>
            <wp:docPr id="13" name="Imagen 13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3F2E">
        <w:rPr>
          <w:noProof/>
        </w:rPr>
        <w:drawing>
          <wp:anchor distT="0" distB="0" distL="114300" distR="114300" simplePos="0" relativeHeight="251664896" behindDoc="0" locked="0" layoutInCell="1" allowOverlap="1" wp14:anchorId="1F40659A" wp14:editId="04868ADB">
            <wp:simplePos x="0" y="0"/>
            <wp:positionH relativeFrom="margin">
              <wp:posOffset>76200</wp:posOffset>
            </wp:positionH>
            <wp:positionV relativeFrom="paragraph">
              <wp:posOffset>9525</wp:posOffset>
            </wp:positionV>
            <wp:extent cx="847725" cy="838200"/>
            <wp:effectExtent l="0" t="0" r="9525" b="0"/>
            <wp:wrapThrough wrapText="bothSides">
              <wp:wrapPolygon edited="0">
                <wp:start x="0" y="0"/>
                <wp:lineTo x="0" y="21109"/>
                <wp:lineTo x="21357" y="21109"/>
                <wp:lineTo x="21357" y="0"/>
                <wp:lineTo x="0" y="0"/>
              </wp:wrapPolygon>
            </wp:wrapThrough>
            <wp:docPr id="23" name="Imagen 23" descr="Resultado de imagen para atencion personalizada DIBU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sultado de imagen para atencion personalizada DIBUJO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08367" w14:textId="77777777" w:rsidR="00173EF1" w:rsidRPr="00193F2E" w:rsidRDefault="00173EF1" w:rsidP="00650A21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547DE414" w14:textId="77777777" w:rsidR="00650A21" w:rsidRPr="00173EF1" w:rsidRDefault="00650A21" w:rsidP="00650A21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Style w:val="Hipervnculo"/>
          <w:rFonts w:ascii="Arial" w:hAnsi="Arial" w:cs="Arial"/>
          <w:color w:val="auto"/>
          <w:u w:val="none"/>
        </w:rPr>
      </w:pPr>
      <w:r w:rsidRPr="00193F2E">
        <w:rPr>
          <w:rFonts w:ascii="Arial" w:hAnsi="Arial" w:cs="Arial"/>
        </w:rPr>
        <w:t xml:space="preserve">Página Web: </w:t>
      </w:r>
      <w:hyperlink r:id="rId18" w:history="1">
        <w:r w:rsidRPr="00193F2E">
          <w:rPr>
            <w:rStyle w:val="Hipervnculo"/>
            <w:rFonts w:ascii="Arial" w:hAnsi="Arial" w:cs="Arial"/>
          </w:rPr>
          <w:t>www.aguasdelhuila.gov.co</w:t>
        </w:r>
      </w:hyperlink>
    </w:p>
    <w:p w14:paraId="7CA3BCB0" w14:textId="77777777" w:rsidR="00173EF1" w:rsidRPr="00193F2E" w:rsidRDefault="00173EF1" w:rsidP="00173EF1">
      <w:pPr>
        <w:pStyle w:val="Prrafodelista"/>
        <w:spacing w:after="0" w:line="240" w:lineRule="auto"/>
        <w:ind w:left="1494"/>
        <w:jc w:val="both"/>
        <w:rPr>
          <w:rFonts w:ascii="Arial" w:hAnsi="Arial" w:cs="Arial"/>
        </w:rPr>
      </w:pPr>
    </w:p>
    <w:p w14:paraId="308A9B95" w14:textId="77777777" w:rsidR="00650A21" w:rsidRPr="00193F2E" w:rsidRDefault="00650A21" w:rsidP="00650A21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E-mail: </w:t>
      </w:r>
      <w:r w:rsidRPr="00193F2E">
        <w:rPr>
          <w:rFonts w:ascii="Arial" w:hAnsi="Arial" w:cs="Arial"/>
          <w:color w:val="FF0000"/>
        </w:rPr>
        <w:t>info@aguasdelhuila.gov.co</w:t>
      </w:r>
    </w:p>
    <w:p w14:paraId="507F6F7B" w14:textId="77777777" w:rsidR="00650A21" w:rsidRPr="00193F2E" w:rsidRDefault="00650A21" w:rsidP="00650A21">
      <w:pPr>
        <w:pStyle w:val="Prrafodelista"/>
        <w:spacing w:after="0" w:line="240" w:lineRule="auto"/>
        <w:jc w:val="both"/>
        <w:rPr>
          <w:rFonts w:ascii="Arial Rounded MT Bold" w:hAnsi="Arial Rounded MT Bold" w:cs="Arial"/>
          <w:color w:val="0070C0"/>
        </w:rPr>
      </w:pPr>
    </w:p>
    <w:p w14:paraId="43E49F0B" w14:textId="77777777" w:rsidR="00650A21" w:rsidRPr="00193F2E" w:rsidRDefault="00650A21" w:rsidP="00650A21">
      <w:pPr>
        <w:pStyle w:val="Prrafodelista"/>
        <w:spacing w:after="0" w:line="240" w:lineRule="auto"/>
        <w:jc w:val="both"/>
        <w:rPr>
          <w:rFonts w:ascii="Arial Rounded MT Bold" w:hAnsi="Arial Rounded MT Bold" w:cs="Arial"/>
          <w:color w:val="0070C0"/>
        </w:rPr>
      </w:pPr>
    </w:p>
    <w:p w14:paraId="34B64F46" w14:textId="77777777" w:rsidR="00650A21" w:rsidRPr="00193F2E" w:rsidRDefault="00650A21" w:rsidP="00650A21">
      <w:pPr>
        <w:pStyle w:val="Prrafodelista"/>
        <w:spacing w:after="0" w:line="240" w:lineRule="auto"/>
        <w:jc w:val="both"/>
        <w:rPr>
          <w:rFonts w:ascii="Arial Rounded MT Bold" w:hAnsi="Arial Rounded MT Bold" w:cs="Arial"/>
          <w:color w:val="0070C0"/>
        </w:rPr>
      </w:pPr>
    </w:p>
    <w:p w14:paraId="510C07F2" w14:textId="77777777" w:rsidR="00650A21" w:rsidRPr="00193F2E" w:rsidRDefault="00650A21" w:rsidP="00650A21">
      <w:pPr>
        <w:pStyle w:val="Prrafodelista"/>
        <w:spacing w:after="0" w:line="240" w:lineRule="auto"/>
        <w:jc w:val="both"/>
        <w:rPr>
          <w:rFonts w:ascii="Arial Rounded MT Bold" w:hAnsi="Arial Rounded MT Bold" w:cs="Arial"/>
          <w:color w:val="0070C0"/>
        </w:rPr>
      </w:pPr>
      <w:r w:rsidRPr="00193F2E">
        <w:rPr>
          <w:rFonts w:ascii="Arial Rounded MT Bold" w:hAnsi="Arial Rounded MT Bold" w:cs="Arial"/>
          <w:color w:val="0070C0"/>
        </w:rPr>
        <w:t>ATENCIÓN CORREO POSTAL:</w:t>
      </w:r>
    </w:p>
    <w:p w14:paraId="5599AEBF" w14:textId="77777777" w:rsidR="00650A21" w:rsidRPr="00193F2E" w:rsidRDefault="00650A21" w:rsidP="00650A21">
      <w:pPr>
        <w:spacing w:after="0" w:line="240" w:lineRule="auto"/>
        <w:jc w:val="both"/>
        <w:rPr>
          <w:rFonts w:ascii="Arial" w:hAnsi="Arial" w:cs="Arial"/>
        </w:rPr>
      </w:pPr>
    </w:p>
    <w:p w14:paraId="03D1BB71" w14:textId="77777777" w:rsidR="00650A21" w:rsidRPr="00193F2E" w:rsidRDefault="00650A21" w:rsidP="00650A21">
      <w:pPr>
        <w:pStyle w:val="Prrafodelista"/>
        <w:jc w:val="both"/>
        <w:rPr>
          <w:rFonts w:ascii="Arial" w:hAnsi="Arial" w:cs="Arial"/>
        </w:rPr>
      </w:pPr>
    </w:p>
    <w:p w14:paraId="2010A0AA" w14:textId="77777777" w:rsidR="00650A21" w:rsidRPr="00193F2E" w:rsidRDefault="00173EF1" w:rsidP="00650A2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193F2E">
        <w:rPr>
          <w:noProof/>
          <w:lang w:eastAsia="es-CO"/>
        </w:rPr>
        <w:drawing>
          <wp:anchor distT="0" distB="0" distL="114300" distR="114300" simplePos="0" relativeHeight="251662848" behindDoc="0" locked="0" layoutInCell="1" allowOverlap="1" wp14:anchorId="3889B918" wp14:editId="168E96C7">
            <wp:simplePos x="0" y="0"/>
            <wp:positionH relativeFrom="column">
              <wp:posOffset>61595</wp:posOffset>
            </wp:positionH>
            <wp:positionV relativeFrom="paragraph">
              <wp:posOffset>11430</wp:posOffset>
            </wp:positionV>
            <wp:extent cx="904875" cy="1047750"/>
            <wp:effectExtent l="0" t="0" r="9525" b="0"/>
            <wp:wrapThrough wrapText="bothSides">
              <wp:wrapPolygon edited="0">
                <wp:start x="0" y="0"/>
                <wp:lineTo x="0" y="21207"/>
                <wp:lineTo x="21373" y="21207"/>
                <wp:lineTo x="21373" y="0"/>
                <wp:lineTo x="0" y="0"/>
              </wp:wrapPolygon>
            </wp:wrapThrough>
            <wp:docPr id="11" name="Imagen 1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A21" w:rsidRPr="00193F2E">
        <w:rPr>
          <w:rFonts w:ascii="Arial" w:hAnsi="Arial" w:cs="Arial"/>
        </w:rPr>
        <w:t>Municipio de Neiva (Huila) en la Calle 21 No. 1C-17; horario de atención al cliente de lunes a jueves de 7.00am a 12.00 pm y 2:00pm a 6.00pm, y los viernes de 7.00am a 12.00 pm y 2:00pm a 5.00pm.</w:t>
      </w:r>
    </w:p>
    <w:p w14:paraId="38F05F97" w14:textId="77777777" w:rsidR="00650A21" w:rsidRPr="00193F2E" w:rsidRDefault="00650A21" w:rsidP="00650A2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Municipio de </w:t>
      </w:r>
      <w:proofErr w:type="spellStart"/>
      <w:r w:rsidRPr="00193F2E">
        <w:rPr>
          <w:rFonts w:ascii="Arial" w:hAnsi="Arial" w:cs="Arial"/>
        </w:rPr>
        <w:t>Natagá</w:t>
      </w:r>
      <w:proofErr w:type="spellEnd"/>
      <w:r w:rsidRPr="00193F2E">
        <w:rPr>
          <w:rFonts w:ascii="Arial" w:hAnsi="Arial" w:cs="Arial"/>
        </w:rPr>
        <w:t>:  En la Carrera 7 No. 1-47</w:t>
      </w:r>
    </w:p>
    <w:p w14:paraId="789008C8" w14:textId="77777777" w:rsidR="00650A21" w:rsidRPr="00193F2E" w:rsidRDefault="00650A21" w:rsidP="00650A2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Municipio de Paicol: En la Carrera 8 No. 5-29</w:t>
      </w:r>
    </w:p>
    <w:p w14:paraId="48ADD432" w14:textId="77777777" w:rsidR="00650A21" w:rsidRPr="00193F2E" w:rsidRDefault="00650A21" w:rsidP="00650A2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Municipio de Santa María: En la Calle  8 No. 3-55</w:t>
      </w:r>
    </w:p>
    <w:p w14:paraId="4FB25F99" w14:textId="77777777" w:rsidR="00650A21" w:rsidRPr="00193F2E" w:rsidRDefault="00650A21" w:rsidP="00650A21">
      <w:pPr>
        <w:pStyle w:val="Prrafodelista"/>
        <w:numPr>
          <w:ilvl w:val="0"/>
          <w:numId w:val="9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Municipio de Tarqui: En la Calle 8 No. 4-63</w:t>
      </w:r>
    </w:p>
    <w:p w14:paraId="090A5DD5" w14:textId="77777777" w:rsidR="00A07D7F" w:rsidRPr="00193F2E" w:rsidRDefault="00A07D7F" w:rsidP="009C3C04">
      <w:pPr>
        <w:pStyle w:val="Ttulo2"/>
        <w:numPr>
          <w:ilvl w:val="0"/>
          <w:numId w:val="24"/>
        </w:numPr>
        <w:spacing w:before="0"/>
        <w:rPr>
          <w:rFonts w:eastAsia="Calibri"/>
          <w:sz w:val="22"/>
          <w:szCs w:val="22"/>
        </w:rPr>
      </w:pPr>
      <w:bookmarkStart w:id="23" w:name="_Toc24710046"/>
      <w:r w:rsidRPr="00193F2E">
        <w:rPr>
          <w:rFonts w:eastAsia="Calibri"/>
          <w:sz w:val="22"/>
          <w:szCs w:val="22"/>
        </w:rPr>
        <w:t>Información que se Recopila</w:t>
      </w:r>
      <w:bookmarkEnd w:id="23"/>
      <w:r w:rsidRPr="00193F2E">
        <w:rPr>
          <w:rFonts w:eastAsia="Calibri"/>
          <w:sz w:val="22"/>
          <w:szCs w:val="22"/>
        </w:rPr>
        <w:t xml:space="preserve"> </w:t>
      </w:r>
    </w:p>
    <w:p w14:paraId="6DBE6169" w14:textId="77777777" w:rsidR="00897847" w:rsidRPr="00193F2E" w:rsidRDefault="00897847" w:rsidP="009C3C04">
      <w:pPr>
        <w:spacing w:after="0"/>
        <w:rPr>
          <w:rFonts w:eastAsia="Calibri"/>
        </w:rPr>
      </w:pPr>
    </w:p>
    <w:p w14:paraId="3BABD95A" w14:textId="77777777" w:rsidR="003D7973" w:rsidRDefault="00D10991" w:rsidP="009C3C04">
      <w:pPr>
        <w:spacing w:after="0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Aguas del Huila S.A. E.S.P.</w:t>
      </w:r>
      <w:r w:rsidR="003D7973" w:rsidRPr="00193F2E">
        <w:rPr>
          <w:rFonts w:ascii="Arial" w:hAnsi="Arial" w:cs="Arial"/>
        </w:rPr>
        <w:t xml:space="preserve"> a través de los canales de Atención dispuestos para la </w:t>
      </w:r>
      <w:r w:rsidR="006235B4" w:rsidRPr="00193F2E">
        <w:rPr>
          <w:rFonts w:ascii="Arial" w:hAnsi="Arial" w:cs="Arial"/>
        </w:rPr>
        <w:t xml:space="preserve">recepción, tramite y respuesta </w:t>
      </w:r>
      <w:r w:rsidR="003D7973" w:rsidRPr="00193F2E">
        <w:rPr>
          <w:rFonts w:ascii="Arial" w:hAnsi="Arial" w:cs="Arial"/>
        </w:rPr>
        <w:t xml:space="preserve"> de las PQRDF de la Ciudadanía en general</w:t>
      </w:r>
      <w:r w:rsidR="006235B4" w:rsidRPr="00193F2E">
        <w:rPr>
          <w:rFonts w:ascii="Arial" w:hAnsi="Arial" w:cs="Arial"/>
        </w:rPr>
        <w:t>, acopiara</w:t>
      </w:r>
      <w:r w:rsidR="003D7973" w:rsidRPr="00193F2E">
        <w:rPr>
          <w:rFonts w:ascii="Arial" w:hAnsi="Arial" w:cs="Arial"/>
        </w:rPr>
        <w:t xml:space="preserve"> </w:t>
      </w:r>
      <w:r w:rsidR="003D7973" w:rsidRPr="00193F2E">
        <w:rPr>
          <w:rFonts w:ascii="Arial" w:eastAsia="Calibri" w:hAnsi="Arial" w:cs="Arial"/>
        </w:rPr>
        <w:t xml:space="preserve">información y datos personales de los usuarios y/o suscriptores </w:t>
      </w:r>
      <w:r w:rsidR="003D7973" w:rsidRPr="00193F2E">
        <w:rPr>
          <w:rFonts w:ascii="Arial" w:hAnsi="Arial" w:cs="Arial"/>
        </w:rPr>
        <w:t xml:space="preserve"> y se hará responsable de su administración</w:t>
      </w:r>
      <w:r w:rsidR="00AC0EBA" w:rsidRPr="00193F2E">
        <w:rPr>
          <w:rFonts w:ascii="Arial" w:hAnsi="Arial" w:cs="Arial"/>
        </w:rPr>
        <w:t xml:space="preserve"> y custodia</w:t>
      </w:r>
      <w:r w:rsidR="006235B4" w:rsidRPr="00193F2E">
        <w:rPr>
          <w:rFonts w:ascii="Arial" w:hAnsi="Arial" w:cs="Arial"/>
        </w:rPr>
        <w:t xml:space="preserve"> durante el periodo establecido de ley.</w:t>
      </w:r>
    </w:p>
    <w:p w14:paraId="4ABE343A" w14:textId="77777777" w:rsidR="00173EF1" w:rsidRDefault="00173EF1" w:rsidP="009C3C04">
      <w:pPr>
        <w:spacing w:after="0"/>
        <w:jc w:val="both"/>
        <w:rPr>
          <w:rFonts w:ascii="Arial" w:hAnsi="Arial" w:cs="Arial"/>
        </w:rPr>
      </w:pPr>
    </w:p>
    <w:p w14:paraId="7DE66970" w14:textId="77777777" w:rsidR="00173EF1" w:rsidRDefault="00173EF1" w:rsidP="009C3C04">
      <w:pPr>
        <w:spacing w:after="0"/>
        <w:jc w:val="both"/>
        <w:rPr>
          <w:rFonts w:ascii="Arial" w:hAnsi="Arial" w:cs="Arial"/>
        </w:rPr>
      </w:pPr>
    </w:p>
    <w:p w14:paraId="0B67DBC3" w14:textId="77777777" w:rsidR="009C3C04" w:rsidRPr="00193F2E" w:rsidRDefault="009C3C04" w:rsidP="009C3C04">
      <w:pPr>
        <w:spacing w:after="0"/>
        <w:jc w:val="both"/>
        <w:rPr>
          <w:rFonts w:ascii="Arial" w:hAnsi="Arial" w:cs="Arial"/>
        </w:rPr>
      </w:pPr>
    </w:p>
    <w:p w14:paraId="2A6674E0" w14:textId="77777777" w:rsidR="00A07D7F" w:rsidRDefault="00A07D7F" w:rsidP="00FD7485">
      <w:pPr>
        <w:pStyle w:val="Ttulo2"/>
        <w:numPr>
          <w:ilvl w:val="0"/>
          <w:numId w:val="24"/>
        </w:numPr>
        <w:rPr>
          <w:rFonts w:eastAsia="Calibri"/>
          <w:sz w:val="22"/>
          <w:szCs w:val="22"/>
        </w:rPr>
      </w:pPr>
      <w:bookmarkStart w:id="24" w:name="_Toc24710047"/>
      <w:r w:rsidRPr="00193F2E">
        <w:rPr>
          <w:rFonts w:eastAsia="Calibri"/>
          <w:sz w:val="22"/>
          <w:szCs w:val="22"/>
        </w:rPr>
        <w:lastRenderedPageBreak/>
        <w:t>Modo en que se Utiliza la Información</w:t>
      </w:r>
      <w:bookmarkEnd w:id="24"/>
      <w:r w:rsidRPr="00193F2E">
        <w:rPr>
          <w:rFonts w:eastAsia="Calibri"/>
          <w:sz w:val="22"/>
          <w:szCs w:val="22"/>
        </w:rPr>
        <w:t xml:space="preserve"> </w:t>
      </w:r>
    </w:p>
    <w:p w14:paraId="379E6F38" w14:textId="77777777" w:rsidR="0036785F" w:rsidRDefault="0036785F" w:rsidP="002E12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41D99E0" w14:textId="77777777" w:rsidR="002E12B2" w:rsidRDefault="00986C92" w:rsidP="002E12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hAnsi="Arial" w:cs="Arial"/>
        </w:rPr>
        <w:t xml:space="preserve">La Información  ingresada a la base de datos de  </w:t>
      </w:r>
      <w:r w:rsidR="006A068D" w:rsidRPr="00193F2E">
        <w:rPr>
          <w:rFonts w:ascii="Arial" w:hAnsi="Arial" w:cs="Arial"/>
        </w:rPr>
        <w:t xml:space="preserve">Aguas del Huila S.A. E.S.P. </w:t>
      </w:r>
      <w:r w:rsidR="002E12B2" w:rsidRPr="00193F2E">
        <w:rPr>
          <w:rFonts w:ascii="Arial" w:eastAsia="Calibri" w:hAnsi="Arial" w:cs="Arial"/>
        </w:rPr>
        <w:t xml:space="preserve">suministrada por el titular o por su representante legal </w:t>
      </w:r>
      <w:r w:rsidR="00C4575C" w:rsidRPr="00193F2E">
        <w:rPr>
          <w:rFonts w:ascii="Arial" w:hAnsi="Arial" w:cs="Arial"/>
        </w:rPr>
        <w:t xml:space="preserve"> </w:t>
      </w:r>
      <w:r w:rsidR="002E12B2" w:rsidRPr="00193F2E">
        <w:rPr>
          <w:rFonts w:ascii="Arial" w:hAnsi="Arial" w:cs="Arial"/>
        </w:rPr>
        <w:t>s</w:t>
      </w:r>
      <w:r w:rsidRPr="00193F2E">
        <w:rPr>
          <w:rFonts w:ascii="Arial" w:hAnsi="Arial" w:cs="Arial"/>
        </w:rPr>
        <w:t xml:space="preserve">erá </w:t>
      </w:r>
      <w:r w:rsidR="00BE7547" w:rsidRPr="00193F2E">
        <w:rPr>
          <w:rFonts w:ascii="Arial" w:hAnsi="Arial" w:cs="Arial"/>
        </w:rPr>
        <w:t xml:space="preserve"> sometida</w:t>
      </w:r>
      <w:r w:rsidR="002E12B2" w:rsidRPr="00193F2E">
        <w:rPr>
          <w:rFonts w:ascii="Arial" w:hAnsi="Arial" w:cs="Arial"/>
        </w:rPr>
        <w:t xml:space="preserve"> a verificación  por </w:t>
      </w:r>
      <w:r w:rsidR="007B385B" w:rsidRPr="00193F2E">
        <w:rPr>
          <w:rFonts w:ascii="Arial" w:hAnsi="Arial" w:cs="Arial"/>
        </w:rPr>
        <w:t>parte de</w:t>
      </w:r>
      <w:r w:rsidR="002E12B2" w:rsidRPr="00193F2E">
        <w:rPr>
          <w:rFonts w:ascii="Arial" w:hAnsi="Arial" w:cs="Arial"/>
        </w:rPr>
        <w:t xml:space="preserve">l </w:t>
      </w:r>
      <w:r w:rsidR="002E12B2" w:rsidRPr="00193F2E">
        <w:rPr>
          <w:rFonts w:ascii="Arial" w:eastAsia="Calibri" w:hAnsi="Arial" w:cs="Arial"/>
        </w:rPr>
        <w:t>responsable del tratamiento de  datos</w:t>
      </w:r>
      <w:r w:rsidR="00BE7547" w:rsidRPr="00193F2E">
        <w:rPr>
          <w:rFonts w:ascii="Arial" w:hAnsi="Arial" w:cs="Arial"/>
        </w:rPr>
        <w:t xml:space="preserve"> </w:t>
      </w:r>
      <w:r w:rsidR="002E12B2" w:rsidRPr="00193F2E">
        <w:rPr>
          <w:rFonts w:ascii="Arial" w:hAnsi="Arial" w:cs="Arial"/>
        </w:rPr>
        <w:t xml:space="preserve">en cumplimiento a </w:t>
      </w:r>
      <w:r w:rsidR="002E12B2" w:rsidRPr="00193F2E">
        <w:rPr>
          <w:rFonts w:ascii="Arial" w:eastAsia="Calibri" w:hAnsi="Arial" w:cs="Arial"/>
        </w:rPr>
        <w:t>las func</w:t>
      </w:r>
      <w:r w:rsidR="00AA7A1D" w:rsidRPr="00193F2E">
        <w:rPr>
          <w:rFonts w:ascii="Arial" w:eastAsia="Calibri" w:hAnsi="Arial" w:cs="Arial"/>
        </w:rPr>
        <w:t>iones propias de la entidad a fin de:</w:t>
      </w:r>
      <w:r w:rsidR="002E12B2" w:rsidRPr="00193F2E">
        <w:rPr>
          <w:rFonts w:ascii="Arial" w:eastAsia="Calibri" w:hAnsi="Arial" w:cs="Arial"/>
        </w:rPr>
        <w:t xml:space="preserve"> </w:t>
      </w:r>
    </w:p>
    <w:p w14:paraId="0EA4FABF" w14:textId="77777777" w:rsidR="009C3C04" w:rsidRPr="00193F2E" w:rsidRDefault="009C3C04" w:rsidP="002E12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laconcuadrcula"/>
        <w:tblW w:w="9214" w:type="dxa"/>
        <w:tblInd w:w="127" w:type="dxa"/>
        <w:tblBorders>
          <w:top w:val="double" w:sz="4" w:space="0" w:color="9BBB59" w:themeColor="accent3"/>
          <w:left w:val="double" w:sz="4" w:space="0" w:color="9BBB59" w:themeColor="accent3"/>
          <w:bottom w:val="double" w:sz="4" w:space="0" w:color="9BBB59" w:themeColor="accent3"/>
          <w:right w:val="double" w:sz="4" w:space="0" w:color="9BBB59" w:themeColor="accent3"/>
          <w:insideH w:val="double" w:sz="4" w:space="0" w:color="9BBB59" w:themeColor="accent3"/>
          <w:insideV w:val="double" w:sz="4" w:space="0" w:color="9BBB59" w:themeColor="accent3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FA1EB7" w:rsidRPr="00193F2E" w14:paraId="582355DF" w14:textId="77777777" w:rsidTr="007B385B">
        <w:tc>
          <w:tcPr>
            <w:tcW w:w="4253" w:type="dxa"/>
            <w:vAlign w:val="center"/>
          </w:tcPr>
          <w:p w14:paraId="6A343917" w14:textId="77777777" w:rsidR="00FA1EB7" w:rsidRPr="00193F2E" w:rsidRDefault="007B385B" w:rsidP="00AA7A1D">
            <w:pPr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 xml:space="preserve">a). </w:t>
            </w:r>
            <w:r w:rsidR="00AA7A1D" w:rsidRPr="00193F2E">
              <w:rPr>
                <w:rFonts w:ascii="Arial" w:hAnsi="Arial" w:cs="Arial"/>
              </w:rPr>
              <w:t>Realizar</w:t>
            </w:r>
            <w:r w:rsidR="00FA1EB7" w:rsidRPr="00193F2E">
              <w:rPr>
                <w:rFonts w:ascii="Arial" w:hAnsi="Arial" w:cs="Arial"/>
              </w:rPr>
              <w:t xml:space="preserve"> gestión administrativa</w:t>
            </w:r>
          </w:p>
        </w:tc>
        <w:tc>
          <w:tcPr>
            <w:tcW w:w="4961" w:type="dxa"/>
            <w:vAlign w:val="center"/>
          </w:tcPr>
          <w:p w14:paraId="707F2109" w14:textId="77777777" w:rsidR="00FA1EB7" w:rsidRPr="00193F2E" w:rsidRDefault="007B385B" w:rsidP="007B385B">
            <w:pPr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 xml:space="preserve">d). </w:t>
            </w:r>
            <w:r w:rsidR="000A5A53" w:rsidRPr="00193F2E">
              <w:rPr>
                <w:rFonts w:ascii="Arial" w:hAnsi="Arial" w:cs="Arial"/>
              </w:rPr>
              <w:t>Atención y respuesta oportuna a las PQRDF.</w:t>
            </w:r>
          </w:p>
        </w:tc>
      </w:tr>
      <w:tr w:rsidR="00FA1EB7" w:rsidRPr="00193F2E" w14:paraId="700B5C3B" w14:textId="77777777" w:rsidTr="007B385B">
        <w:trPr>
          <w:trHeight w:val="768"/>
        </w:trPr>
        <w:tc>
          <w:tcPr>
            <w:tcW w:w="4253" w:type="dxa"/>
            <w:vAlign w:val="center"/>
          </w:tcPr>
          <w:p w14:paraId="5EA232BD" w14:textId="77777777" w:rsidR="001F6BDE" w:rsidRPr="00193F2E" w:rsidRDefault="007B385B" w:rsidP="007B385B">
            <w:pPr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</w:rPr>
              <w:t xml:space="preserve">b). </w:t>
            </w:r>
            <w:r w:rsidR="00E71A1A" w:rsidRPr="00193F2E">
              <w:rPr>
                <w:rFonts w:ascii="Arial" w:hAnsi="Arial" w:cs="Arial"/>
              </w:rPr>
              <w:t>Caracterización de Ciudadanos y grupos de Interés</w:t>
            </w:r>
          </w:p>
        </w:tc>
        <w:tc>
          <w:tcPr>
            <w:tcW w:w="4961" w:type="dxa"/>
            <w:vAlign w:val="center"/>
          </w:tcPr>
          <w:p w14:paraId="0F8157A0" w14:textId="77777777" w:rsidR="007C0209" w:rsidRPr="00193F2E" w:rsidRDefault="007B385B" w:rsidP="007B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3F2E">
              <w:rPr>
                <w:rFonts w:ascii="Arial" w:eastAsia="Calibri" w:hAnsi="Arial" w:cs="Arial"/>
              </w:rPr>
              <w:t xml:space="preserve">e). Envío de información de interés general </w:t>
            </w:r>
          </w:p>
        </w:tc>
      </w:tr>
      <w:tr w:rsidR="007B385B" w:rsidRPr="00193F2E" w14:paraId="2C409F25" w14:textId="77777777" w:rsidTr="00DD103C">
        <w:tc>
          <w:tcPr>
            <w:tcW w:w="9214" w:type="dxa"/>
            <w:gridSpan w:val="2"/>
            <w:vAlign w:val="center"/>
          </w:tcPr>
          <w:p w14:paraId="7EDE2BBB" w14:textId="77777777" w:rsidR="007B385B" w:rsidRPr="00193F2E" w:rsidRDefault="007B385B" w:rsidP="007B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193F2E">
              <w:rPr>
                <w:rFonts w:ascii="Arial" w:eastAsia="Calibri" w:hAnsi="Arial" w:cs="Arial"/>
              </w:rPr>
              <w:t>c). Recopilar información de ciudadanos asistentes a capacitación desarrolladas Adelantar encuestas de satisfacción de usuarios</w:t>
            </w:r>
          </w:p>
        </w:tc>
      </w:tr>
    </w:tbl>
    <w:p w14:paraId="46260BCF" w14:textId="77777777" w:rsidR="002E12B2" w:rsidRPr="00193F2E" w:rsidRDefault="002E12B2" w:rsidP="00C457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3C9FD4F9" w14:textId="77777777" w:rsidR="002E12B2" w:rsidRPr="00193F2E" w:rsidRDefault="002E12B2" w:rsidP="002E12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 xml:space="preserve">Cualquier otro tipo de finalidad que se pretenda dar a los datos personales, </w:t>
      </w:r>
      <w:r w:rsidR="00B45A0A" w:rsidRPr="00193F2E">
        <w:rPr>
          <w:rFonts w:ascii="Arial" w:eastAsia="Calibri" w:hAnsi="Arial" w:cs="Arial"/>
        </w:rPr>
        <w:t xml:space="preserve">el titular </w:t>
      </w:r>
      <w:r w:rsidRPr="00193F2E">
        <w:rPr>
          <w:rFonts w:ascii="Arial" w:eastAsia="Calibri" w:hAnsi="Arial" w:cs="Arial"/>
        </w:rPr>
        <w:t>deberá ser informado previamente, en el aviso de privacidad y en la respectiva autorización otorgada por el titular del dato, según sea el caso, y siempre teniendo en cuenta los principios rectores</w:t>
      </w:r>
    </w:p>
    <w:p w14:paraId="5ABA26F4" w14:textId="77777777" w:rsidR="002E12B2" w:rsidRDefault="00B45A0A" w:rsidP="002E12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Para</w:t>
      </w:r>
      <w:r w:rsidR="002E12B2" w:rsidRPr="00193F2E">
        <w:rPr>
          <w:rFonts w:ascii="Arial" w:eastAsia="Calibri" w:hAnsi="Arial" w:cs="Arial"/>
        </w:rPr>
        <w:t xml:space="preserve"> el tratamiento de los datos pers</w:t>
      </w:r>
      <w:r w:rsidRPr="00193F2E">
        <w:rPr>
          <w:rFonts w:ascii="Arial" w:eastAsia="Calibri" w:hAnsi="Arial" w:cs="Arial"/>
        </w:rPr>
        <w:t>onales, establecidos por la Ley.</w:t>
      </w:r>
    </w:p>
    <w:p w14:paraId="327537F5" w14:textId="77777777" w:rsidR="0036785F" w:rsidRPr="00193F2E" w:rsidRDefault="0036785F" w:rsidP="002E12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5F07942" w14:textId="77777777" w:rsidR="00A07D7F" w:rsidRDefault="00A07D7F" w:rsidP="009C3C04">
      <w:pPr>
        <w:pStyle w:val="Ttulo2"/>
        <w:numPr>
          <w:ilvl w:val="0"/>
          <w:numId w:val="24"/>
        </w:numPr>
        <w:spacing w:before="0"/>
        <w:rPr>
          <w:rFonts w:eastAsia="Calibri"/>
          <w:sz w:val="22"/>
          <w:szCs w:val="22"/>
        </w:rPr>
      </w:pPr>
      <w:bookmarkStart w:id="25" w:name="_Toc24710048"/>
      <w:r w:rsidRPr="00193F2E">
        <w:rPr>
          <w:rFonts w:eastAsia="Calibri"/>
          <w:sz w:val="22"/>
          <w:szCs w:val="22"/>
        </w:rPr>
        <w:t>Derechos de los titulares de los Datos Personales</w:t>
      </w:r>
      <w:bookmarkEnd w:id="25"/>
      <w:r w:rsidRPr="00193F2E">
        <w:rPr>
          <w:rFonts w:eastAsia="Calibri"/>
          <w:sz w:val="22"/>
          <w:szCs w:val="22"/>
        </w:rPr>
        <w:t xml:space="preserve"> </w:t>
      </w:r>
    </w:p>
    <w:p w14:paraId="0568CF38" w14:textId="77777777" w:rsidR="009C3C04" w:rsidRDefault="009C3C04" w:rsidP="009C3C04">
      <w:pPr>
        <w:pStyle w:val="NormalWeb"/>
        <w:spacing w:before="0" w:beforeAutospacing="0" w:after="0" w:afterAutospacing="0" w:line="270" w:lineRule="atLeast"/>
        <w:ind w:left="720"/>
        <w:jc w:val="both"/>
        <w:rPr>
          <w:rFonts w:ascii="Arial" w:hAnsi="Arial" w:cs="Arial"/>
          <w:sz w:val="22"/>
          <w:szCs w:val="22"/>
        </w:rPr>
      </w:pPr>
      <w:bookmarkStart w:id="26" w:name="8"/>
    </w:p>
    <w:p w14:paraId="20E23C96" w14:textId="77777777" w:rsidR="001D24F2" w:rsidRPr="00193F2E" w:rsidRDefault="00CB69D7" w:rsidP="009C3C04">
      <w:pPr>
        <w:pStyle w:val="NormalWeb"/>
        <w:spacing w:before="0" w:beforeAutospacing="0" w:after="0" w:afterAutospacing="0" w:line="270" w:lineRule="atLeast"/>
        <w:ind w:left="720"/>
        <w:jc w:val="both"/>
        <w:rPr>
          <w:rFonts w:eastAsia="Calibri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 xml:space="preserve">Aguas del Huila S.A. E.S.P.   </w:t>
      </w:r>
      <w:r w:rsidR="001562A3" w:rsidRPr="00193F2E">
        <w:rPr>
          <w:rFonts w:ascii="Arial" w:hAnsi="Arial" w:cs="Arial"/>
          <w:sz w:val="22"/>
          <w:szCs w:val="22"/>
        </w:rPr>
        <w:t>Enuncia  los derechos de los titulares e</w:t>
      </w:r>
      <w:r w:rsidRPr="00193F2E">
        <w:rPr>
          <w:rFonts w:ascii="Arial" w:hAnsi="Arial" w:cs="Arial"/>
          <w:sz w:val="22"/>
          <w:szCs w:val="22"/>
        </w:rPr>
        <w:t xml:space="preserve">n conformidad con el </w:t>
      </w:r>
      <w:r w:rsidRPr="00193F2E">
        <w:rPr>
          <w:rFonts w:ascii="Arial" w:hAnsi="Arial" w:cs="Arial"/>
          <w:b/>
          <w:bCs/>
          <w:sz w:val="22"/>
          <w:szCs w:val="22"/>
        </w:rPr>
        <w:t>artículo 8o. derechos de los titulares</w:t>
      </w:r>
      <w:bookmarkEnd w:id="26"/>
      <w:r w:rsidR="001562A3" w:rsidRPr="00193F2E">
        <w:rPr>
          <w:rFonts w:ascii="Arial" w:hAnsi="Arial" w:cs="Arial"/>
          <w:b/>
          <w:bCs/>
          <w:sz w:val="22"/>
          <w:szCs w:val="22"/>
        </w:rPr>
        <w:t xml:space="preserve"> de la Ley 1581 del 2012,</w:t>
      </w:r>
    </w:p>
    <w:tbl>
      <w:tblPr>
        <w:tblStyle w:val="Tablaconcuadrcula"/>
        <w:tblW w:w="9082" w:type="dxa"/>
        <w:tblInd w:w="127" w:type="dxa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4252"/>
      </w:tblGrid>
      <w:tr w:rsidR="001D24F2" w:rsidRPr="00193F2E" w14:paraId="0D0E0A0A" w14:textId="77777777" w:rsidTr="0086401F">
        <w:tc>
          <w:tcPr>
            <w:tcW w:w="9082" w:type="dxa"/>
            <w:gridSpan w:val="2"/>
            <w:vAlign w:val="center"/>
          </w:tcPr>
          <w:p w14:paraId="223B0489" w14:textId="77777777" w:rsidR="002B64B5" w:rsidRPr="00193F2E" w:rsidRDefault="002B64B5" w:rsidP="001D24F2">
            <w:pPr>
              <w:pStyle w:val="Ttulo2"/>
              <w:jc w:val="center"/>
              <w:rPr>
                <w:rFonts w:ascii="Arial Rounded MT Bold" w:eastAsia="Calibri" w:hAnsi="Arial Rounded MT Bold"/>
                <w:sz w:val="22"/>
                <w:szCs w:val="22"/>
              </w:rPr>
            </w:pPr>
          </w:p>
          <w:p w14:paraId="4D29BE88" w14:textId="77777777" w:rsidR="001D24F2" w:rsidRPr="00193F2E" w:rsidRDefault="001D24F2" w:rsidP="00193F2E">
            <w:pPr>
              <w:jc w:val="center"/>
              <w:rPr>
                <w:rFonts w:ascii="Arial Rounded MT Bold" w:eastAsia="Calibri" w:hAnsi="Arial Rounded MT Bold"/>
                <w:color w:val="0070C0"/>
              </w:rPr>
            </w:pPr>
            <w:r w:rsidRPr="00193F2E">
              <w:rPr>
                <w:rFonts w:ascii="Arial Rounded MT Bold" w:eastAsia="Calibri" w:hAnsi="Arial Rounded MT Bold"/>
                <w:color w:val="0070C0"/>
              </w:rPr>
              <w:t>DERECHOS DE LOS TITULARES DE LOS DATOS PERSONALES</w:t>
            </w:r>
          </w:p>
          <w:p w14:paraId="557F3B2D" w14:textId="77777777" w:rsidR="002B64B5" w:rsidRPr="00193F2E" w:rsidRDefault="002B64B5" w:rsidP="002B64B5"/>
        </w:tc>
      </w:tr>
      <w:tr w:rsidR="001D24F2" w:rsidRPr="00193F2E" w14:paraId="678F54C7" w14:textId="77777777" w:rsidTr="0086401F">
        <w:tc>
          <w:tcPr>
            <w:tcW w:w="4830" w:type="dxa"/>
          </w:tcPr>
          <w:p w14:paraId="6EA3C931" w14:textId="77777777" w:rsidR="001D24F2" w:rsidRPr="00193F2E" w:rsidRDefault="001D24F2" w:rsidP="001D24F2">
            <w:pPr>
              <w:pStyle w:val="centrado"/>
              <w:numPr>
                <w:ilvl w:val="0"/>
                <w:numId w:val="22"/>
              </w:numPr>
              <w:spacing w:line="270" w:lineRule="atLeast"/>
              <w:rPr>
                <w:rFonts w:ascii="Arial" w:hAnsi="Arial" w:cs="Arial"/>
                <w:color w:val="4B4949"/>
                <w:sz w:val="22"/>
                <w:szCs w:val="22"/>
              </w:rPr>
            </w:pPr>
            <w:r w:rsidRPr="00193F2E">
              <w:rPr>
                <w:rFonts w:ascii="Arial" w:hAnsi="Arial" w:cs="Arial"/>
                <w:color w:val="4B4949"/>
                <w:sz w:val="22"/>
                <w:szCs w:val="22"/>
              </w:rPr>
              <w:t>Ser informado por el Responsable del Tratamiento o el Encargado del Tratamiento, previa solicitud, respecto del uso que le ha dado a sus datos personales;</w:t>
            </w:r>
          </w:p>
          <w:p w14:paraId="1C6A5969" w14:textId="77777777" w:rsidR="00891936" w:rsidRPr="00193F2E" w:rsidRDefault="00891936" w:rsidP="00891936">
            <w:pPr>
              <w:pStyle w:val="centrado"/>
              <w:spacing w:line="270" w:lineRule="atLeast"/>
              <w:ind w:left="720"/>
              <w:rPr>
                <w:rFonts w:ascii="Arial" w:hAnsi="Arial" w:cs="Arial"/>
                <w:color w:val="4B4949"/>
                <w:sz w:val="22"/>
                <w:szCs w:val="22"/>
              </w:rPr>
            </w:pPr>
          </w:p>
        </w:tc>
        <w:tc>
          <w:tcPr>
            <w:tcW w:w="4252" w:type="dxa"/>
          </w:tcPr>
          <w:p w14:paraId="36F4C752" w14:textId="77777777" w:rsidR="001D24F2" w:rsidRPr="00193F2E" w:rsidRDefault="001D24F2" w:rsidP="001D24F2">
            <w:pPr>
              <w:pStyle w:val="centrado"/>
              <w:numPr>
                <w:ilvl w:val="0"/>
                <w:numId w:val="22"/>
              </w:numPr>
              <w:spacing w:line="270" w:lineRule="atLeast"/>
              <w:rPr>
                <w:rFonts w:ascii="Arial" w:hAnsi="Arial" w:cs="Arial"/>
                <w:color w:val="4B4949"/>
                <w:sz w:val="22"/>
                <w:szCs w:val="22"/>
              </w:rPr>
            </w:pPr>
            <w:r w:rsidRPr="00193F2E">
              <w:rPr>
                <w:rFonts w:ascii="Arial" w:hAnsi="Arial" w:cs="Arial"/>
                <w:color w:val="4B4949"/>
                <w:sz w:val="22"/>
                <w:szCs w:val="22"/>
              </w:rPr>
              <w:t xml:space="preserve">Acceder en forma gratuita a sus datos personales que hayan sido objeto de Tratamiento </w:t>
            </w:r>
          </w:p>
        </w:tc>
      </w:tr>
      <w:tr w:rsidR="001D24F2" w:rsidRPr="00193F2E" w14:paraId="334316CB" w14:textId="77777777" w:rsidTr="0086401F">
        <w:tc>
          <w:tcPr>
            <w:tcW w:w="4830" w:type="dxa"/>
          </w:tcPr>
          <w:p w14:paraId="00B434C8" w14:textId="77777777" w:rsidR="001D24F2" w:rsidRPr="00193F2E" w:rsidRDefault="001D24F2" w:rsidP="001D24F2">
            <w:pPr>
              <w:pStyle w:val="centrado"/>
              <w:numPr>
                <w:ilvl w:val="0"/>
                <w:numId w:val="22"/>
              </w:numPr>
              <w:spacing w:line="270" w:lineRule="atLeast"/>
              <w:rPr>
                <w:rFonts w:ascii="Arial" w:hAnsi="Arial" w:cs="Arial"/>
                <w:color w:val="4B4949"/>
                <w:sz w:val="22"/>
                <w:szCs w:val="22"/>
              </w:rPr>
            </w:pPr>
            <w:r w:rsidRPr="00193F2E">
              <w:rPr>
                <w:rFonts w:ascii="Arial" w:hAnsi="Arial" w:cs="Arial"/>
                <w:color w:val="4B4949"/>
                <w:sz w:val="22"/>
                <w:szCs w:val="22"/>
              </w:rPr>
              <w:t>Presentar ante la Superintendencia de Industria y Comercio quejas por infracciones a lo dispuesto en la presente ley y las demás normas que la modifiquen, adicionen o complementen;</w:t>
            </w:r>
          </w:p>
        </w:tc>
        <w:tc>
          <w:tcPr>
            <w:tcW w:w="4252" w:type="dxa"/>
          </w:tcPr>
          <w:p w14:paraId="1C599202" w14:textId="77777777" w:rsidR="001D24F2" w:rsidRPr="00193F2E" w:rsidRDefault="001D24F2" w:rsidP="001D24F2">
            <w:pPr>
              <w:pStyle w:val="centrado"/>
              <w:numPr>
                <w:ilvl w:val="0"/>
                <w:numId w:val="22"/>
              </w:numPr>
              <w:spacing w:line="270" w:lineRule="atLeast"/>
              <w:rPr>
                <w:rFonts w:ascii="Arial" w:hAnsi="Arial" w:cs="Arial"/>
                <w:color w:val="4B4949"/>
                <w:sz w:val="22"/>
                <w:szCs w:val="22"/>
              </w:rPr>
            </w:pPr>
            <w:r w:rsidRPr="00193F2E">
              <w:rPr>
                <w:rFonts w:ascii="Arial" w:hAnsi="Arial" w:cs="Arial"/>
                <w:color w:val="4B4949"/>
                <w:sz w:val="22"/>
                <w:szCs w:val="22"/>
              </w:rPr>
              <w:t>Solicitar prueba de la autorización otorgada al Responsable del Tratamiento salvo cuando expresamente se exceptúe como requisito para el Tratamiento, de conformidad con lo previsto en el artículo </w:t>
            </w:r>
            <w:hyperlink r:id="rId20" w:anchor="10" w:history="1">
              <w:r w:rsidRPr="00193F2E">
                <w:rPr>
                  <w:rStyle w:val="Hipervnculo"/>
                  <w:rFonts w:ascii="Arial" w:hAnsi="Arial" w:cs="Arial"/>
                  <w:color w:val="0073FF"/>
                  <w:sz w:val="22"/>
                  <w:szCs w:val="22"/>
                </w:rPr>
                <w:t>10</w:t>
              </w:r>
            </w:hyperlink>
            <w:r w:rsidRPr="00193F2E">
              <w:rPr>
                <w:rFonts w:ascii="Arial" w:hAnsi="Arial" w:cs="Arial"/>
                <w:color w:val="4B4949"/>
                <w:sz w:val="22"/>
                <w:szCs w:val="22"/>
              </w:rPr>
              <w:t> de la presente ley;</w:t>
            </w:r>
          </w:p>
        </w:tc>
      </w:tr>
      <w:tr w:rsidR="001D24F2" w:rsidRPr="00193F2E" w14:paraId="589E2EE5" w14:textId="77777777" w:rsidTr="0086401F">
        <w:tc>
          <w:tcPr>
            <w:tcW w:w="4830" w:type="dxa"/>
          </w:tcPr>
          <w:p w14:paraId="2FCE3457" w14:textId="77777777" w:rsidR="001D24F2" w:rsidRPr="00193F2E" w:rsidRDefault="001D24F2" w:rsidP="001D24F2">
            <w:pPr>
              <w:pStyle w:val="NormalWeb"/>
              <w:numPr>
                <w:ilvl w:val="0"/>
                <w:numId w:val="22"/>
              </w:numPr>
              <w:spacing w:line="270" w:lineRule="atLeast"/>
              <w:jc w:val="both"/>
              <w:rPr>
                <w:rFonts w:ascii="Arial" w:hAnsi="Arial" w:cs="Arial"/>
                <w:color w:val="4B4949"/>
                <w:sz w:val="22"/>
                <w:szCs w:val="22"/>
              </w:rPr>
            </w:pPr>
            <w:r w:rsidRPr="00193F2E">
              <w:rPr>
                <w:rFonts w:ascii="Arial" w:hAnsi="Arial" w:cs="Arial"/>
                <w:color w:val="4B4949"/>
                <w:sz w:val="22"/>
                <w:szCs w:val="22"/>
              </w:rPr>
              <w:lastRenderedPageBreak/>
              <w:t xml:space="preserve">&lt;Literal CONDICIONALMENTE exequible&gt; Revocar la autorización y/o solicitar la supresión del dato cuando en el Tratamiento no se respeten los principios, derechos y garantías constitucionales y legales. La revocatoria y/o supresión procederá cuando la Superintendencia de Industria y Comercio haya determinado que en el Tratamiento el Responsable o Encargado han incurrido en conductas contrarias a esta ley y a la Constitución; </w:t>
            </w:r>
          </w:p>
        </w:tc>
        <w:tc>
          <w:tcPr>
            <w:tcW w:w="4252" w:type="dxa"/>
          </w:tcPr>
          <w:p w14:paraId="14BAAD7C" w14:textId="77777777" w:rsidR="001D24F2" w:rsidRPr="00193F2E" w:rsidRDefault="001D24F2" w:rsidP="001D24F2">
            <w:pPr>
              <w:pStyle w:val="centrado"/>
              <w:numPr>
                <w:ilvl w:val="0"/>
                <w:numId w:val="22"/>
              </w:numPr>
              <w:spacing w:line="270" w:lineRule="atLeast"/>
              <w:rPr>
                <w:rFonts w:ascii="Arial" w:hAnsi="Arial" w:cs="Arial"/>
                <w:color w:val="4B4949"/>
                <w:sz w:val="22"/>
                <w:szCs w:val="22"/>
              </w:rPr>
            </w:pPr>
            <w:r w:rsidRPr="00193F2E">
              <w:rPr>
                <w:rFonts w:ascii="Arial" w:hAnsi="Arial" w:cs="Arial"/>
                <w:color w:val="4B4949"/>
                <w:sz w:val="22"/>
                <w:szCs w:val="22"/>
              </w:rPr>
              <w:t>Conocer, actualizar y rectificar sus datos personales frente a los Responsables del Tratamiento o Encargados del Tratamiento. Este derecho se podrá ejercer, entre otros frente a datos parciales, inexactos, incompletos, fraccionados, que induzcan a error, o aquellos cuyo Tratamiento esté expresamente prohibido o no haya sido autorizado;</w:t>
            </w:r>
          </w:p>
        </w:tc>
      </w:tr>
    </w:tbl>
    <w:p w14:paraId="4779FC44" w14:textId="77777777" w:rsidR="001D24F2" w:rsidRPr="00193F2E" w:rsidRDefault="001D24F2" w:rsidP="001D24F2">
      <w:pPr>
        <w:rPr>
          <w:rFonts w:ascii="Times New Roman" w:hAnsi="Times New Roman"/>
        </w:rPr>
      </w:pPr>
      <w:hyperlink r:id="rId21" w:anchor="top" w:tooltip="Ir al inicio" w:history="1"/>
    </w:p>
    <w:p w14:paraId="2DCFA29B" w14:textId="77777777" w:rsidR="00A07D7F" w:rsidRPr="00193F2E" w:rsidRDefault="00A07D7F" w:rsidP="00493F87">
      <w:pPr>
        <w:pStyle w:val="Ttulo2"/>
        <w:numPr>
          <w:ilvl w:val="0"/>
          <w:numId w:val="24"/>
        </w:numPr>
        <w:rPr>
          <w:rFonts w:eastAsia="Calibri"/>
          <w:sz w:val="22"/>
          <w:szCs w:val="22"/>
        </w:rPr>
      </w:pPr>
      <w:bookmarkStart w:id="27" w:name="_Toc24710049"/>
      <w:r w:rsidRPr="00193F2E">
        <w:rPr>
          <w:rFonts w:eastAsia="Calibri"/>
          <w:sz w:val="22"/>
          <w:szCs w:val="22"/>
        </w:rPr>
        <w:t>Autorización</w:t>
      </w:r>
      <w:bookmarkEnd w:id="27"/>
      <w:r w:rsidRPr="00193F2E">
        <w:rPr>
          <w:rFonts w:eastAsia="Calibri"/>
          <w:sz w:val="22"/>
          <w:szCs w:val="22"/>
        </w:rPr>
        <w:t xml:space="preserve"> </w:t>
      </w:r>
    </w:p>
    <w:p w14:paraId="119DEF5A" w14:textId="77777777" w:rsidR="00897847" w:rsidRPr="00193F2E" w:rsidRDefault="00897847" w:rsidP="00EA27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2F3F768" w14:textId="77777777" w:rsidR="009951AC" w:rsidRPr="00193F2E" w:rsidRDefault="009951AC" w:rsidP="00EA27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hAnsi="Arial" w:cs="Arial"/>
        </w:rPr>
        <w:t xml:space="preserve">Aguas del Huila S.A. E.S.P  solicitara Autorización del Titular para el uso y tratamiento de sus datos personales a través del personal autorizado mediante los canales de comunicación </w:t>
      </w:r>
      <w:r w:rsidR="00B63FC7" w:rsidRPr="00193F2E">
        <w:rPr>
          <w:rFonts w:ascii="Arial" w:hAnsi="Arial" w:cs="Arial"/>
        </w:rPr>
        <w:t>establecidos,</w:t>
      </w:r>
      <w:r w:rsidRPr="00193F2E">
        <w:rPr>
          <w:rFonts w:ascii="Arial" w:hAnsi="Arial" w:cs="Arial"/>
        </w:rPr>
        <w:t xml:space="preserve"> </w:t>
      </w:r>
      <w:r w:rsidR="00EA2776" w:rsidRPr="00193F2E">
        <w:rPr>
          <w:rFonts w:ascii="Arial" w:hAnsi="Arial" w:cs="Arial"/>
        </w:rPr>
        <w:t>s</w:t>
      </w:r>
      <w:r w:rsidR="00CC50E5" w:rsidRPr="00193F2E">
        <w:rPr>
          <w:rFonts w:ascii="Arial" w:hAnsi="Arial" w:cs="Arial"/>
        </w:rPr>
        <w:t xml:space="preserve">in perjuicio de las excepciones previstas en la ley, el titular de los datos personales debe dar su autorización previa, expresa e informada para su tratamiento, la cual deberá </w:t>
      </w:r>
      <w:r w:rsidR="00EA2776" w:rsidRPr="00193F2E">
        <w:rPr>
          <w:rFonts w:ascii="Arial" w:eastAsia="Calibri" w:hAnsi="Arial" w:cs="Arial"/>
        </w:rPr>
        <w:t xml:space="preserve">estar contenida en un documento físico o electrónico; una vez  </w:t>
      </w:r>
      <w:r w:rsidRPr="00193F2E">
        <w:rPr>
          <w:rFonts w:ascii="Arial" w:hAnsi="Arial" w:cs="Arial"/>
        </w:rPr>
        <w:t>suscriba</w:t>
      </w:r>
      <w:r w:rsidR="00EA2776" w:rsidRPr="00193F2E">
        <w:rPr>
          <w:rFonts w:ascii="Arial" w:hAnsi="Arial" w:cs="Arial"/>
        </w:rPr>
        <w:t xml:space="preserve"> la autorización deberá </w:t>
      </w:r>
      <w:r w:rsidRPr="00193F2E">
        <w:rPr>
          <w:rFonts w:ascii="Arial" w:hAnsi="Arial" w:cs="Arial"/>
        </w:rPr>
        <w:t>conservar una copia de este documento para consultas futuras.</w:t>
      </w:r>
      <w:r w:rsidRPr="00193F2E">
        <w:rPr>
          <w:rFonts w:ascii="Arial" w:eastAsia="Calibri" w:hAnsi="Arial" w:cs="Arial"/>
        </w:rPr>
        <w:t xml:space="preserve"> </w:t>
      </w:r>
    </w:p>
    <w:p w14:paraId="146734F7" w14:textId="77777777" w:rsidR="00EA2776" w:rsidRPr="00193F2E" w:rsidRDefault="00EA2776" w:rsidP="00EA2776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</w:p>
    <w:p w14:paraId="566795A9" w14:textId="77777777" w:rsidR="00493F87" w:rsidRPr="00193F2E" w:rsidRDefault="00D10991" w:rsidP="00EA2776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En el caso de los niños, niñas y adolescentes, la autorización de tratamiento la dará su representante legal, previo ejercicio del menor de su derecho a ser escuchado, opinión que será valorada teniendo en cuenta la madurez, autonomía y capacidad para entender el asunto. </w:t>
      </w:r>
    </w:p>
    <w:p w14:paraId="5EE55B7F" w14:textId="77777777" w:rsidR="009D0502" w:rsidRPr="00193F2E" w:rsidRDefault="00D10991" w:rsidP="009D0502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No será necesaria la autorización para el tratamiento del titular de los datos personales en los siguientes casos: </w:t>
      </w:r>
    </w:p>
    <w:p w14:paraId="1FF3EE95" w14:textId="77777777" w:rsidR="009D0502" w:rsidRPr="00193F2E" w:rsidRDefault="00D10991" w:rsidP="009D0502">
      <w:pPr>
        <w:pStyle w:val="Prrafodelista"/>
        <w:numPr>
          <w:ilvl w:val="0"/>
          <w:numId w:val="27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Información requerida por una entidad pública o administrativa en ejercicio de sus funciones legales o por orden judicial;</w:t>
      </w:r>
    </w:p>
    <w:p w14:paraId="6C147CA1" w14:textId="77777777" w:rsidR="009D0502" w:rsidRPr="00193F2E" w:rsidRDefault="00D10991" w:rsidP="009D0502">
      <w:pPr>
        <w:pStyle w:val="Prrafodelista"/>
        <w:numPr>
          <w:ilvl w:val="0"/>
          <w:numId w:val="27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Datos de naturaleza pública; </w:t>
      </w:r>
    </w:p>
    <w:p w14:paraId="68FE16A9" w14:textId="77777777" w:rsidR="009D0502" w:rsidRPr="00193F2E" w:rsidRDefault="00D10991" w:rsidP="009D0502">
      <w:pPr>
        <w:pStyle w:val="Prrafodelista"/>
        <w:numPr>
          <w:ilvl w:val="0"/>
          <w:numId w:val="27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Casos de urgencia médica o sanitaria; </w:t>
      </w:r>
    </w:p>
    <w:p w14:paraId="76B83A11" w14:textId="77777777" w:rsidR="009D0502" w:rsidRPr="00193F2E" w:rsidRDefault="00D10991" w:rsidP="009D0502">
      <w:pPr>
        <w:pStyle w:val="Prrafodelista"/>
        <w:numPr>
          <w:ilvl w:val="0"/>
          <w:numId w:val="27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Tratamiento de información autorizado por la ley para fines históricos, estadísticos o científicos; </w:t>
      </w:r>
    </w:p>
    <w:p w14:paraId="149894DD" w14:textId="77777777" w:rsidR="00493F87" w:rsidRPr="00193F2E" w:rsidRDefault="00D10991" w:rsidP="009D0502">
      <w:pPr>
        <w:pStyle w:val="Prrafodelista"/>
        <w:numPr>
          <w:ilvl w:val="0"/>
          <w:numId w:val="27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Datos relacionados con el Registro Civil de las Personas. </w:t>
      </w:r>
    </w:p>
    <w:p w14:paraId="3C93B156" w14:textId="77777777" w:rsidR="00A07D7F" w:rsidRPr="00193F2E" w:rsidRDefault="00493F87" w:rsidP="007163E6">
      <w:pPr>
        <w:pStyle w:val="Ttulo3"/>
        <w:spacing w:before="0"/>
        <w:rPr>
          <w:szCs w:val="22"/>
        </w:rPr>
      </w:pPr>
      <w:bookmarkStart w:id="28" w:name="_Toc24710050"/>
      <w:r w:rsidRPr="00193F2E">
        <w:rPr>
          <w:szCs w:val="22"/>
        </w:rPr>
        <w:t xml:space="preserve">5.1  </w:t>
      </w:r>
      <w:r w:rsidR="00A07D7F" w:rsidRPr="00193F2E">
        <w:rPr>
          <w:szCs w:val="22"/>
        </w:rPr>
        <w:t>Autorización para el Tratamiento de datos personales sensibles</w:t>
      </w:r>
      <w:bookmarkEnd w:id="28"/>
      <w:r w:rsidR="00A07D7F" w:rsidRPr="00193F2E">
        <w:rPr>
          <w:szCs w:val="22"/>
        </w:rPr>
        <w:t xml:space="preserve"> </w:t>
      </w:r>
    </w:p>
    <w:p w14:paraId="0906FBEC" w14:textId="77777777" w:rsidR="00BD17FB" w:rsidRPr="00193F2E" w:rsidRDefault="00BD17FB" w:rsidP="007163E6">
      <w:pPr>
        <w:spacing w:after="0"/>
      </w:pPr>
    </w:p>
    <w:p w14:paraId="6BFB51BE" w14:textId="77777777" w:rsidR="009C3C04" w:rsidRDefault="00100191" w:rsidP="007163E6">
      <w:pPr>
        <w:spacing w:after="0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La Autorización para el Tratamiento de Datos Sensibles es </w:t>
      </w:r>
      <w:r w:rsidRPr="00193F2E">
        <w:rPr>
          <w:rFonts w:ascii="Arial" w:hAnsi="Arial" w:cs="Arial"/>
          <w:bCs/>
          <w:i/>
        </w:rPr>
        <w:t>opcional y enteramente facultativa para el Titular</w:t>
      </w:r>
      <w:r w:rsidRPr="00193F2E">
        <w:rPr>
          <w:rFonts w:ascii="Arial" w:hAnsi="Arial" w:cs="Arial"/>
        </w:rPr>
        <w:t xml:space="preserve">, por lo cual ninguna actividad será restringida o condicionada al suministro de </w:t>
      </w:r>
      <w:r w:rsidRPr="00193F2E">
        <w:rPr>
          <w:rFonts w:ascii="Arial" w:hAnsi="Arial" w:cs="Arial"/>
        </w:rPr>
        <w:lastRenderedPageBreak/>
        <w:t xml:space="preserve">los mismos, de manera que el Titular puede </w:t>
      </w:r>
      <w:r w:rsidR="00C255F5" w:rsidRPr="00193F2E">
        <w:rPr>
          <w:rFonts w:ascii="Arial" w:hAnsi="Arial" w:cs="Arial"/>
        </w:rPr>
        <w:t xml:space="preserve">o </w:t>
      </w:r>
      <w:r w:rsidRPr="00193F2E">
        <w:rPr>
          <w:rFonts w:ascii="Arial" w:hAnsi="Arial" w:cs="Arial"/>
        </w:rPr>
        <w:t>no Autorizar el Tratamiento de sus Datos Sensibles y esa decisión será respetada por la Aguas del Huila S.A. E.S.P</w:t>
      </w:r>
      <w:r w:rsidR="009C3C04">
        <w:rPr>
          <w:rFonts w:ascii="Arial" w:hAnsi="Arial" w:cs="Arial"/>
        </w:rPr>
        <w:t>.</w:t>
      </w:r>
    </w:p>
    <w:p w14:paraId="237BCB07" w14:textId="77777777" w:rsidR="00493F87" w:rsidRPr="00193F2E" w:rsidRDefault="00100191" w:rsidP="007163E6">
      <w:pPr>
        <w:spacing w:after="0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  </w:t>
      </w:r>
    </w:p>
    <w:p w14:paraId="5F289FB0" w14:textId="77777777" w:rsidR="00A07D7F" w:rsidRPr="00193F2E" w:rsidRDefault="00A07D7F" w:rsidP="0086401F">
      <w:pPr>
        <w:pStyle w:val="Ttulo3"/>
        <w:numPr>
          <w:ilvl w:val="1"/>
          <w:numId w:val="24"/>
        </w:numPr>
        <w:rPr>
          <w:szCs w:val="22"/>
        </w:rPr>
      </w:pPr>
      <w:bookmarkStart w:id="29" w:name="_Toc24710051"/>
      <w:r w:rsidRPr="00193F2E">
        <w:rPr>
          <w:szCs w:val="22"/>
        </w:rPr>
        <w:t>Revocatoria de la autorización</w:t>
      </w:r>
      <w:bookmarkEnd w:id="29"/>
      <w:r w:rsidRPr="00193F2E">
        <w:rPr>
          <w:szCs w:val="22"/>
        </w:rPr>
        <w:t xml:space="preserve"> </w:t>
      </w:r>
    </w:p>
    <w:p w14:paraId="3482FC1A" w14:textId="77777777" w:rsidR="00C255F5" w:rsidRPr="00193F2E" w:rsidRDefault="00C255F5" w:rsidP="00C255F5">
      <w:pPr>
        <w:autoSpaceDE w:val="0"/>
        <w:autoSpaceDN w:val="0"/>
        <w:adjustRightInd w:val="0"/>
        <w:spacing w:after="0" w:line="240" w:lineRule="auto"/>
        <w:rPr>
          <w:rFonts w:ascii="FuturaStd-Light" w:eastAsia="Calibri" w:hAnsi="FuturaStd-Light" w:cs="FuturaStd-Light"/>
          <w:color w:val="707173"/>
        </w:rPr>
      </w:pPr>
    </w:p>
    <w:p w14:paraId="200E5122" w14:textId="77777777" w:rsidR="00E608B9" w:rsidRPr="00193F2E" w:rsidRDefault="00E608B9" w:rsidP="000917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Aguas del Huila S.A. E.S.P  establecerá mecanismos sencillos y gratuitos que le permitan al titular revocar su autorización, por el mismo medio por el que lo otorgó.</w:t>
      </w:r>
    </w:p>
    <w:p w14:paraId="604B371A" w14:textId="77777777" w:rsidR="00E608B9" w:rsidRPr="00193F2E" w:rsidRDefault="00E608B9" w:rsidP="000917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08DD1AA" w14:textId="77777777" w:rsidR="00B47262" w:rsidRPr="00193F2E" w:rsidRDefault="0009171D" w:rsidP="000917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Todo titular de datos personales puede</w:t>
      </w:r>
      <w:r w:rsidR="00752358" w:rsidRPr="00193F2E">
        <w:rPr>
          <w:rFonts w:ascii="Arial" w:hAnsi="Arial" w:cs="Arial"/>
        </w:rPr>
        <w:t xml:space="preserve"> revocar en cualquier momento </w:t>
      </w:r>
      <w:r w:rsidR="00BB0E54" w:rsidRPr="00193F2E">
        <w:rPr>
          <w:rFonts w:ascii="Arial" w:hAnsi="Arial" w:cs="Arial"/>
        </w:rPr>
        <w:t xml:space="preserve">la autorización </w:t>
      </w:r>
      <w:r w:rsidRPr="00193F2E">
        <w:rPr>
          <w:rFonts w:ascii="Arial" w:hAnsi="Arial" w:cs="Arial"/>
        </w:rPr>
        <w:t xml:space="preserve"> al tratamiento de éstos siempre y cuando no lo impida una disposición constitucional, legal o contractual. </w:t>
      </w:r>
    </w:p>
    <w:p w14:paraId="1BB12BD8" w14:textId="77777777" w:rsidR="00BB0E54" w:rsidRPr="00193F2E" w:rsidRDefault="00BB0E54" w:rsidP="000917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6EBC313" w14:textId="77777777" w:rsidR="00E608B9" w:rsidRPr="00193F2E" w:rsidRDefault="00BB0E54" w:rsidP="000917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La Revocatoria  puede ser: </w:t>
      </w:r>
    </w:p>
    <w:p w14:paraId="4DA7A64A" w14:textId="77777777" w:rsidR="00BB0E54" w:rsidRPr="00193F2E" w:rsidRDefault="00BB0E54" w:rsidP="000917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45"/>
        <w:gridCol w:w="4546"/>
      </w:tblGrid>
      <w:tr w:rsidR="00BB0E54" w:rsidRPr="00193F2E" w14:paraId="32A7BC67" w14:textId="77777777" w:rsidTr="00BB0E54">
        <w:tc>
          <w:tcPr>
            <w:tcW w:w="4555" w:type="dxa"/>
            <w:tcBorders>
              <w:top w:val="double" w:sz="4" w:space="0" w:color="0070C0"/>
              <w:left w:val="double" w:sz="4" w:space="0" w:color="9BBB59" w:themeColor="accent3"/>
              <w:bottom w:val="double" w:sz="4" w:space="0" w:color="0070C0"/>
              <w:right w:val="double" w:sz="4" w:space="0" w:color="9BBB59" w:themeColor="accent3"/>
            </w:tcBorders>
            <w:vAlign w:val="center"/>
          </w:tcPr>
          <w:p w14:paraId="33A33E6C" w14:textId="77777777" w:rsidR="00BB0E54" w:rsidRPr="00193F2E" w:rsidRDefault="00BB0E54" w:rsidP="00BB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  <w:b/>
              </w:rPr>
              <w:t>Revocatoria  Total:</w:t>
            </w:r>
            <w:r w:rsidRPr="00193F2E">
              <w:rPr>
                <w:rFonts w:ascii="Arial" w:hAnsi="Arial" w:cs="Arial"/>
              </w:rPr>
              <w:t xml:space="preserve"> Dejar de tratar por completo los datos del titular.</w:t>
            </w:r>
          </w:p>
          <w:p w14:paraId="189E9166" w14:textId="77777777" w:rsidR="00BB0E54" w:rsidRPr="00193F2E" w:rsidRDefault="00BB0E54" w:rsidP="00BB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56" w:type="dxa"/>
            <w:tcBorders>
              <w:top w:val="double" w:sz="4" w:space="0" w:color="0070C0"/>
              <w:left w:val="double" w:sz="4" w:space="0" w:color="9BBB59" w:themeColor="accent3"/>
              <w:bottom w:val="double" w:sz="4" w:space="0" w:color="0070C0"/>
              <w:right w:val="double" w:sz="4" w:space="0" w:color="9BBB59" w:themeColor="accent3"/>
            </w:tcBorders>
            <w:vAlign w:val="center"/>
          </w:tcPr>
          <w:p w14:paraId="163CB991" w14:textId="77777777" w:rsidR="00BB0E54" w:rsidRPr="00193F2E" w:rsidRDefault="00BB0E54" w:rsidP="00BB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3F2E">
              <w:rPr>
                <w:rFonts w:ascii="Arial" w:hAnsi="Arial" w:cs="Arial"/>
                <w:b/>
              </w:rPr>
              <w:t>Revocación parcial:</w:t>
            </w:r>
            <w:r w:rsidRPr="00193F2E">
              <w:rPr>
                <w:rFonts w:ascii="Arial" w:hAnsi="Arial" w:cs="Arial"/>
              </w:rPr>
              <w:t xml:space="preserve">  Sobre tipos de tratamiento determinados por ejemplo para fines publicitarios, campañas, cursos entre otros</w:t>
            </w:r>
          </w:p>
        </w:tc>
      </w:tr>
    </w:tbl>
    <w:p w14:paraId="67F39541" w14:textId="77777777" w:rsidR="00B47262" w:rsidRPr="00193F2E" w:rsidRDefault="00B47262" w:rsidP="000917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6B1D6A7" w14:textId="77777777" w:rsidR="0048537D" w:rsidRPr="00193F2E" w:rsidRDefault="0048537D" w:rsidP="0075235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La revocatoria </w:t>
      </w:r>
      <w:r w:rsidR="00752358" w:rsidRPr="00193F2E">
        <w:rPr>
          <w:rFonts w:ascii="Arial" w:hAnsi="Arial" w:cs="Arial"/>
        </w:rPr>
        <w:t xml:space="preserve">puede solicitarse </w:t>
      </w:r>
      <w:r w:rsidRPr="00193F2E">
        <w:rPr>
          <w:rFonts w:ascii="Arial" w:hAnsi="Arial" w:cs="Arial"/>
          <w:shd w:val="clear" w:color="auto" w:fill="FFFFFF"/>
        </w:rPr>
        <w:t>en cualquiera de los siguientes casos:</w:t>
      </w:r>
    </w:p>
    <w:p w14:paraId="6F8477B1" w14:textId="77777777" w:rsidR="0009171D" w:rsidRPr="00193F2E" w:rsidRDefault="0009171D" w:rsidP="007523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7F0B5E4" w14:textId="77777777" w:rsidR="0089138A" w:rsidRPr="00193F2E" w:rsidRDefault="0009171D" w:rsidP="0075235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Cuando sea manifiesta su oposición a la Constitución Política o a la ley.</w:t>
      </w:r>
    </w:p>
    <w:p w14:paraId="787EB794" w14:textId="77777777" w:rsidR="0089138A" w:rsidRPr="00193F2E" w:rsidRDefault="0009171D" w:rsidP="0075235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Cuando no estén conformes con el interés público o social, o atenten contra él.</w:t>
      </w:r>
    </w:p>
    <w:p w14:paraId="30559B1C" w14:textId="77777777" w:rsidR="0009171D" w:rsidRPr="00193F2E" w:rsidRDefault="0009171D" w:rsidP="0075235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Cuando con ellos se cause agravio injustificado a una persona.</w:t>
      </w:r>
    </w:p>
    <w:p w14:paraId="5F2C3BD7" w14:textId="77777777" w:rsidR="0009171D" w:rsidRPr="00193F2E" w:rsidRDefault="0009171D" w:rsidP="00C255F5">
      <w:pPr>
        <w:autoSpaceDE w:val="0"/>
        <w:autoSpaceDN w:val="0"/>
        <w:adjustRightInd w:val="0"/>
        <w:spacing w:after="0" w:line="240" w:lineRule="auto"/>
        <w:rPr>
          <w:rFonts w:ascii="FuturaStd-Light" w:eastAsia="Calibri" w:hAnsi="FuturaStd-Light" w:cs="FuturaStd-Light"/>
          <w:color w:val="707173"/>
        </w:rPr>
      </w:pPr>
    </w:p>
    <w:p w14:paraId="3F008990" w14:textId="77777777" w:rsidR="00A07D7F" w:rsidRPr="00193F2E" w:rsidRDefault="00A07D7F" w:rsidP="007163E6">
      <w:pPr>
        <w:pStyle w:val="Ttulo2"/>
        <w:numPr>
          <w:ilvl w:val="0"/>
          <w:numId w:val="24"/>
        </w:numPr>
        <w:spacing w:before="0"/>
        <w:rPr>
          <w:rFonts w:eastAsia="Calibri"/>
          <w:sz w:val="22"/>
          <w:szCs w:val="22"/>
        </w:rPr>
      </w:pPr>
      <w:bookmarkStart w:id="30" w:name="_Toc24710052"/>
      <w:r w:rsidRPr="00193F2E">
        <w:rPr>
          <w:rFonts w:eastAsia="Calibri"/>
          <w:sz w:val="22"/>
          <w:szCs w:val="22"/>
        </w:rPr>
        <w:t>Consultas</w:t>
      </w:r>
      <w:bookmarkEnd w:id="30"/>
      <w:r w:rsidRPr="00193F2E">
        <w:rPr>
          <w:rFonts w:eastAsia="Calibri"/>
          <w:sz w:val="22"/>
          <w:szCs w:val="22"/>
        </w:rPr>
        <w:t xml:space="preserve"> </w:t>
      </w:r>
    </w:p>
    <w:p w14:paraId="12AA26B7" w14:textId="77777777" w:rsidR="00D756F6" w:rsidRPr="00193F2E" w:rsidRDefault="00D756F6" w:rsidP="007163E6">
      <w:pPr>
        <w:spacing w:after="0"/>
        <w:jc w:val="both"/>
        <w:rPr>
          <w:rFonts w:ascii="Arial" w:hAnsi="Arial" w:cs="Arial"/>
        </w:rPr>
      </w:pPr>
    </w:p>
    <w:p w14:paraId="249C064F" w14:textId="77777777" w:rsidR="00D417C2" w:rsidRPr="00193F2E" w:rsidRDefault="00D417C2" w:rsidP="007163E6">
      <w:pPr>
        <w:spacing w:after="0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Aguas del Huila S.A. E.S.P  </w:t>
      </w:r>
      <w:r w:rsidR="006609E8" w:rsidRPr="00193F2E">
        <w:rPr>
          <w:rFonts w:ascii="Arial" w:hAnsi="Arial" w:cs="Arial"/>
        </w:rPr>
        <w:t xml:space="preserve">se rige </w:t>
      </w:r>
      <w:r w:rsidRPr="00193F2E">
        <w:rPr>
          <w:rFonts w:ascii="Arial" w:hAnsi="Arial" w:cs="Arial"/>
        </w:rPr>
        <w:t>conforme al art 14 de la Ley 1581 de 2012 el cual enuncia:</w:t>
      </w:r>
      <w:r w:rsidR="00B01BCE" w:rsidRPr="00193F2E">
        <w:rPr>
          <w:rFonts w:ascii="Arial" w:hAnsi="Arial" w:cs="Arial"/>
        </w:rPr>
        <w:t xml:space="preserve"> </w:t>
      </w:r>
      <w:r w:rsidRPr="00193F2E">
        <w:rPr>
          <w:rFonts w:ascii="Arial" w:hAnsi="Arial" w:cs="Arial"/>
        </w:rPr>
        <w:t>Los Titulares o sus causahabientes podrán consultar la información personal del Titular que repose en cualquier base de datos, sea esta del sector público o privado. El Responsable del Tratamiento o Encargado del Tratamiento deberán suministrar a estos toda la información contenida en el registro individual o que esté vinculada con la identificación del Titular.</w:t>
      </w:r>
    </w:p>
    <w:p w14:paraId="10AAD7A6" w14:textId="77777777" w:rsidR="00D417C2" w:rsidRPr="00193F2E" w:rsidRDefault="00D417C2" w:rsidP="00B01BCE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La consulta se formulará por el medio habilitado por el Responsable del Tratamiento o Encargado del Tratamiento, siempre y cuando se pueda mantener prueba de esta.</w:t>
      </w:r>
    </w:p>
    <w:p w14:paraId="051FB1B5" w14:textId="77777777" w:rsidR="00D417C2" w:rsidRPr="00193F2E" w:rsidRDefault="00D417C2" w:rsidP="000208B2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>La consulta será atendida en un término máximo de diez (10) días hábiles contados a partir de la fecha de recibo de la misma. Cuando no fuere posible atender la consulta dentro de dicho término, se informará al interesado, expresando los motivos de la demora y señalando la fecha en que se atenderá su consulta, la cual en ningún caso podrá superar los cinco (5) días hábiles siguientes al vencimiento del primer término.</w:t>
      </w:r>
    </w:p>
    <w:p w14:paraId="2BF11B49" w14:textId="77777777" w:rsidR="00D417C2" w:rsidRPr="00193F2E" w:rsidRDefault="00D417C2" w:rsidP="000208B2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Style w:val="baj"/>
          <w:rFonts w:ascii="Arial" w:hAnsi="Arial" w:cs="Arial"/>
          <w:b/>
          <w:bCs/>
          <w:sz w:val="22"/>
          <w:szCs w:val="22"/>
        </w:rPr>
        <w:lastRenderedPageBreak/>
        <w:t>PARÁGRAFO.</w:t>
      </w:r>
      <w:r w:rsidRPr="00193F2E">
        <w:rPr>
          <w:rFonts w:ascii="Arial" w:hAnsi="Arial" w:cs="Arial"/>
          <w:sz w:val="22"/>
          <w:szCs w:val="22"/>
        </w:rPr>
        <w:t> Las disposiciones contenidas en leyes especiales o los reglamentos expedidos por el Gobierno Nacional podrán establecer términos inferiores, atendiendo a la naturaleza del dato personal.</w:t>
      </w:r>
    </w:p>
    <w:p w14:paraId="5BB091A4" w14:textId="77777777" w:rsidR="009D5ABD" w:rsidRPr="00A24408" w:rsidRDefault="009D5ABD" w:rsidP="009D5ABD">
      <w:pPr>
        <w:spacing w:after="0"/>
        <w:jc w:val="both"/>
        <w:rPr>
          <w:rFonts w:ascii="Arial" w:hAnsi="Arial" w:cs="Arial"/>
        </w:rPr>
      </w:pPr>
      <w:r w:rsidRPr="00A24408">
        <w:rPr>
          <w:rFonts w:ascii="Arial" w:hAnsi="Arial" w:cs="Arial"/>
        </w:rPr>
        <w:t xml:space="preserve">Aguas del Huila S.A. E.S.P.  Atenderá, tramitara y dará respuesta  las CONSULTAS  que la ciudadanía formule a través de sus oficinas de servicio al ciudadano, haciendo uso eficiente del  “Procedimiento de PQRDF”, </w:t>
      </w:r>
    </w:p>
    <w:p w14:paraId="1FD01D6B" w14:textId="77777777" w:rsidR="009D5ABD" w:rsidRDefault="009D5ABD" w:rsidP="009D5ABD">
      <w:pPr>
        <w:spacing w:after="0"/>
        <w:jc w:val="both"/>
        <w:rPr>
          <w:rFonts w:ascii="Arial" w:hAnsi="Arial" w:cs="Arial"/>
          <w:color w:val="0070C0"/>
        </w:rPr>
      </w:pPr>
    </w:p>
    <w:p w14:paraId="0E054760" w14:textId="77777777" w:rsidR="00A07D7F" w:rsidRPr="009D5ABD" w:rsidRDefault="00A07D7F" w:rsidP="009D5ABD">
      <w:pPr>
        <w:pStyle w:val="Ttulo2"/>
        <w:numPr>
          <w:ilvl w:val="0"/>
          <w:numId w:val="24"/>
        </w:numPr>
        <w:spacing w:before="0"/>
        <w:rPr>
          <w:rFonts w:eastAsia="Calibri"/>
          <w:sz w:val="22"/>
          <w:szCs w:val="22"/>
        </w:rPr>
      </w:pPr>
      <w:bookmarkStart w:id="31" w:name="_Toc24710053"/>
      <w:r w:rsidRPr="009D5ABD">
        <w:rPr>
          <w:rFonts w:eastAsia="Calibri"/>
          <w:sz w:val="22"/>
          <w:szCs w:val="22"/>
        </w:rPr>
        <w:t>Reclamos</w:t>
      </w:r>
      <w:bookmarkEnd w:id="31"/>
      <w:r w:rsidRPr="009D5ABD">
        <w:rPr>
          <w:rFonts w:eastAsia="Calibri"/>
          <w:sz w:val="22"/>
          <w:szCs w:val="22"/>
        </w:rPr>
        <w:t xml:space="preserve"> </w:t>
      </w:r>
    </w:p>
    <w:p w14:paraId="7B8FD582" w14:textId="77777777" w:rsidR="00BA502A" w:rsidRPr="00193F2E" w:rsidRDefault="003D532C" w:rsidP="00FC186A">
      <w:pPr>
        <w:pStyle w:val="NormalWeb"/>
        <w:spacing w:line="270" w:lineRule="atLeast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 xml:space="preserve">Aguas del Huila S.A. E.S.P.  </w:t>
      </w:r>
      <w:r w:rsidR="00D646CF" w:rsidRPr="00193F2E">
        <w:rPr>
          <w:rFonts w:ascii="Arial" w:hAnsi="Arial" w:cs="Arial"/>
          <w:sz w:val="22"/>
          <w:szCs w:val="22"/>
        </w:rPr>
        <w:t>Atenderá, tramitara y dará respuesta  a los RECLAMOS  que la ciudadanía formule a través de sus oficinas de servicio al ciudadano, haciendo uso eficiente del  “Procedimiento de PQRDF”</w:t>
      </w:r>
      <w:r w:rsidRPr="00193F2E">
        <w:rPr>
          <w:rFonts w:ascii="Arial" w:hAnsi="Arial" w:cs="Arial"/>
          <w:sz w:val="22"/>
          <w:szCs w:val="22"/>
        </w:rPr>
        <w:t>, respecto al presunto incumplimiento de cualquiera de los deberes contenidos en la ley, y</w:t>
      </w:r>
      <w:r w:rsidR="00761510" w:rsidRPr="00193F2E">
        <w:rPr>
          <w:rFonts w:ascii="Arial" w:hAnsi="Arial" w:cs="Arial"/>
          <w:sz w:val="22"/>
          <w:szCs w:val="22"/>
        </w:rPr>
        <w:t xml:space="preserve"> dará respuesta </w:t>
      </w:r>
      <w:r w:rsidRPr="00193F2E">
        <w:rPr>
          <w:rFonts w:ascii="Arial" w:hAnsi="Arial" w:cs="Arial"/>
          <w:sz w:val="22"/>
          <w:szCs w:val="22"/>
        </w:rPr>
        <w:t xml:space="preserve"> de conformidad con el </w:t>
      </w:r>
      <w:r w:rsidR="00D646CF" w:rsidRPr="00193F2E">
        <w:rPr>
          <w:rFonts w:ascii="Arial" w:hAnsi="Arial" w:cs="Arial"/>
          <w:sz w:val="22"/>
          <w:szCs w:val="22"/>
        </w:rPr>
        <w:t>artículo</w:t>
      </w:r>
      <w:r w:rsidRPr="00193F2E">
        <w:rPr>
          <w:rFonts w:ascii="Arial" w:hAnsi="Arial" w:cs="Arial"/>
          <w:sz w:val="22"/>
          <w:szCs w:val="22"/>
        </w:rPr>
        <w:t xml:space="preserve"> 15 de la ley 1581 de 2012</w:t>
      </w:r>
      <w:r w:rsidR="00D646CF" w:rsidRPr="00193F2E">
        <w:rPr>
          <w:rFonts w:ascii="Arial" w:hAnsi="Arial" w:cs="Arial"/>
          <w:sz w:val="22"/>
          <w:szCs w:val="22"/>
        </w:rPr>
        <w:t xml:space="preserve">.  </w:t>
      </w:r>
      <w:r w:rsidR="009D7283" w:rsidRPr="00193F2E">
        <w:rPr>
          <w:rFonts w:ascii="Arial" w:hAnsi="Arial" w:cs="Arial"/>
          <w:sz w:val="22"/>
          <w:szCs w:val="22"/>
        </w:rPr>
        <w:t xml:space="preserve"> </w:t>
      </w:r>
    </w:p>
    <w:p w14:paraId="57FEDFCD" w14:textId="77777777" w:rsidR="00CF30A8" w:rsidRPr="00193F2E" w:rsidRDefault="00A07D7F" w:rsidP="007163E6">
      <w:pPr>
        <w:pStyle w:val="Ttulo2"/>
        <w:numPr>
          <w:ilvl w:val="0"/>
          <w:numId w:val="22"/>
        </w:numPr>
        <w:spacing w:before="0"/>
        <w:jc w:val="both"/>
        <w:rPr>
          <w:rFonts w:eastAsia="Calibri"/>
          <w:sz w:val="22"/>
          <w:szCs w:val="22"/>
        </w:rPr>
      </w:pPr>
      <w:bookmarkStart w:id="32" w:name="_Toc24710054"/>
      <w:r w:rsidRPr="00193F2E">
        <w:rPr>
          <w:rFonts w:eastAsia="Calibri"/>
          <w:sz w:val="22"/>
          <w:szCs w:val="22"/>
        </w:rPr>
        <w:t>Derecho de Acceso a los Datos</w:t>
      </w:r>
      <w:bookmarkEnd w:id="32"/>
      <w:r w:rsidRPr="00193F2E">
        <w:rPr>
          <w:rFonts w:eastAsia="Calibri"/>
          <w:sz w:val="22"/>
          <w:szCs w:val="22"/>
        </w:rPr>
        <w:t xml:space="preserve"> </w:t>
      </w:r>
    </w:p>
    <w:p w14:paraId="67DC93D0" w14:textId="77777777" w:rsidR="00CF30A8" w:rsidRPr="00193F2E" w:rsidRDefault="00CF30A8" w:rsidP="007163E6">
      <w:pPr>
        <w:spacing w:after="0"/>
      </w:pPr>
    </w:p>
    <w:p w14:paraId="141F7253" w14:textId="77777777" w:rsidR="00B62F12" w:rsidRPr="00193F2E" w:rsidRDefault="00E334AD" w:rsidP="007163E6">
      <w:pPr>
        <w:spacing w:after="0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Aguas del Huila S.A. E.S.P, </w:t>
      </w:r>
      <w:r w:rsidR="00E8375B" w:rsidRPr="00193F2E">
        <w:rPr>
          <w:rFonts w:ascii="Arial" w:hAnsi="Arial" w:cs="Arial"/>
        </w:rPr>
        <w:t xml:space="preserve">Para garantizar el derecho de acceso del titular de los datos, pondrá a disposición de éste, previa acreditación de su identidad, legitimidad, o personalidad de su representante, sin costo o erogación alguna, de manera </w:t>
      </w:r>
      <w:r w:rsidR="00B62F12" w:rsidRPr="00193F2E">
        <w:rPr>
          <w:rFonts w:ascii="Arial" w:hAnsi="Arial" w:cs="Arial"/>
        </w:rPr>
        <w:t>detallada.</w:t>
      </w:r>
    </w:p>
    <w:p w14:paraId="157192E0" w14:textId="77777777" w:rsidR="00E8375B" w:rsidRPr="00193F2E" w:rsidRDefault="0052140C" w:rsidP="00D72910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Y</w:t>
      </w:r>
      <w:r w:rsidR="00D72910" w:rsidRPr="00193F2E">
        <w:rPr>
          <w:rFonts w:ascii="Arial" w:hAnsi="Arial" w:cs="Arial"/>
        </w:rPr>
        <w:t xml:space="preserve"> la opción </w:t>
      </w:r>
      <w:r w:rsidRPr="00193F2E">
        <w:rPr>
          <w:rFonts w:ascii="Arial" w:hAnsi="Arial" w:cs="Arial"/>
        </w:rPr>
        <w:t>de validar a</w:t>
      </w:r>
      <w:r w:rsidR="00D72910" w:rsidRPr="00193F2E">
        <w:rPr>
          <w:rFonts w:ascii="Arial" w:hAnsi="Arial" w:cs="Arial"/>
        </w:rPr>
        <w:t xml:space="preserve"> través de los canales de </w:t>
      </w:r>
      <w:r w:rsidRPr="00193F2E">
        <w:rPr>
          <w:rFonts w:ascii="Arial" w:hAnsi="Arial" w:cs="Arial"/>
        </w:rPr>
        <w:t>Atención al Ciudadano</w:t>
      </w:r>
      <w:r w:rsidR="00D72910" w:rsidRPr="00193F2E">
        <w:rPr>
          <w:rFonts w:ascii="Arial" w:hAnsi="Arial" w:cs="Arial"/>
        </w:rPr>
        <w:t xml:space="preserve"> </w:t>
      </w:r>
      <w:r w:rsidR="00B62F12" w:rsidRPr="00193F2E">
        <w:rPr>
          <w:rFonts w:ascii="Arial" w:hAnsi="Arial" w:cs="Arial"/>
        </w:rPr>
        <w:t>los datos existentes</w:t>
      </w:r>
      <w:r w:rsidRPr="00193F2E">
        <w:rPr>
          <w:rFonts w:ascii="Arial" w:hAnsi="Arial" w:cs="Arial"/>
        </w:rPr>
        <w:t>, el método de recolección,</w:t>
      </w:r>
      <w:r w:rsidR="00B62F12" w:rsidRPr="00193F2E">
        <w:rPr>
          <w:rFonts w:ascii="Arial" w:hAnsi="Arial" w:cs="Arial"/>
        </w:rPr>
        <w:t xml:space="preserve"> </w:t>
      </w:r>
      <w:r w:rsidRPr="00193F2E">
        <w:rPr>
          <w:rFonts w:ascii="Arial" w:hAnsi="Arial" w:cs="Arial"/>
        </w:rPr>
        <w:t>procesamiento, almacenamiento,</w:t>
      </w:r>
      <w:r w:rsidR="00B62F12" w:rsidRPr="00193F2E">
        <w:rPr>
          <w:rFonts w:ascii="Arial" w:hAnsi="Arial" w:cs="Arial"/>
        </w:rPr>
        <w:t xml:space="preserve"> y </w:t>
      </w:r>
      <w:r w:rsidRPr="00193F2E">
        <w:rPr>
          <w:rFonts w:ascii="Arial" w:hAnsi="Arial" w:cs="Arial"/>
        </w:rPr>
        <w:t xml:space="preserve">el </w:t>
      </w:r>
      <w:r w:rsidR="00B62F12" w:rsidRPr="00193F2E">
        <w:rPr>
          <w:rFonts w:ascii="Arial" w:hAnsi="Arial" w:cs="Arial"/>
        </w:rPr>
        <w:t xml:space="preserve"> </w:t>
      </w:r>
      <w:r w:rsidR="00D72910" w:rsidRPr="00193F2E">
        <w:rPr>
          <w:rFonts w:ascii="Arial" w:hAnsi="Arial" w:cs="Arial"/>
        </w:rPr>
        <w:t>propósito;</w:t>
      </w:r>
      <w:r w:rsidR="00AB277A" w:rsidRPr="00193F2E">
        <w:rPr>
          <w:rFonts w:ascii="Arial" w:hAnsi="Arial" w:cs="Arial"/>
        </w:rPr>
        <w:t xml:space="preserve"> </w:t>
      </w:r>
      <w:r w:rsidR="00D72910" w:rsidRPr="00193F2E">
        <w:rPr>
          <w:rFonts w:ascii="Arial" w:hAnsi="Arial" w:cs="Arial"/>
        </w:rPr>
        <w:t xml:space="preserve"> para lo cual </w:t>
      </w:r>
      <w:r w:rsidR="007468F4" w:rsidRPr="00193F2E">
        <w:rPr>
          <w:rFonts w:ascii="Arial" w:hAnsi="Arial" w:cs="Arial"/>
        </w:rPr>
        <w:t xml:space="preserve">el titular podrá realizar el seguimiento de toda la información en </w:t>
      </w:r>
      <w:r w:rsidR="009D3292" w:rsidRPr="00193F2E">
        <w:rPr>
          <w:rFonts w:ascii="Arial" w:hAnsi="Arial" w:cs="Arial"/>
        </w:rPr>
        <w:t>el</w:t>
      </w:r>
      <w:r w:rsidR="007468F4" w:rsidRPr="00193F2E">
        <w:rPr>
          <w:rFonts w:ascii="Arial" w:hAnsi="Arial" w:cs="Arial"/>
        </w:rPr>
        <w:t xml:space="preserve"> sistema de información</w:t>
      </w:r>
      <w:r w:rsidRPr="00193F2E">
        <w:rPr>
          <w:rFonts w:ascii="Arial" w:hAnsi="Arial" w:cs="Arial"/>
        </w:rPr>
        <w:t xml:space="preserve"> al servicio del ciudadano, d</w:t>
      </w:r>
      <w:r w:rsidR="00E8375B" w:rsidRPr="00193F2E">
        <w:rPr>
          <w:rFonts w:ascii="Arial" w:hAnsi="Arial" w:cs="Arial"/>
        </w:rPr>
        <w:t xml:space="preserve">icho acceso deberá ofrecerse sin límite alguno y le </w:t>
      </w:r>
      <w:r w:rsidR="009D3292" w:rsidRPr="00193F2E">
        <w:rPr>
          <w:rFonts w:ascii="Arial" w:hAnsi="Arial" w:cs="Arial"/>
        </w:rPr>
        <w:t>permitirá</w:t>
      </w:r>
      <w:r w:rsidR="00E8375B" w:rsidRPr="00193F2E">
        <w:rPr>
          <w:rFonts w:ascii="Arial" w:hAnsi="Arial" w:cs="Arial"/>
        </w:rPr>
        <w:t xml:space="preserve"> al titular la posibilidad de conocerlos y actualizarlos en línea.</w:t>
      </w:r>
    </w:p>
    <w:p w14:paraId="411C621C" w14:textId="77777777" w:rsidR="00A07D7F" w:rsidRPr="00193F2E" w:rsidRDefault="00A07D7F" w:rsidP="009E6383">
      <w:pPr>
        <w:pStyle w:val="Ttulo2"/>
        <w:numPr>
          <w:ilvl w:val="0"/>
          <w:numId w:val="22"/>
        </w:numPr>
        <w:rPr>
          <w:rFonts w:eastAsia="Calibri"/>
          <w:sz w:val="22"/>
          <w:szCs w:val="22"/>
        </w:rPr>
      </w:pPr>
      <w:bookmarkStart w:id="33" w:name="_Toc24710055"/>
      <w:r w:rsidRPr="00193F2E">
        <w:rPr>
          <w:rFonts w:eastAsia="Calibri"/>
          <w:sz w:val="22"/>
          <w:szCs w:val="22"/>
        </w:rPr>
        <w:t>Actualización y Rectificación de Datos</w:t>
      </w:r>
      <w:bookmarkEnd w:id="33"/>
      <w:r w:rsidRPr="00193F2E">
        <w:rPr>
          <w:rFonts w:eastAsia="Calibri"/>
          <w:sz w:val="22"/>
          <w:szCs w:val="22"/>
        </w:rPr>
        <w:t xml:space="preserve"> </w:t>
      </w:r>
    </w:p>
    <w:p w14:paraId="78EC91A1" w14:textId="77777777" w:rsidR="00CF30A8" w:rsidRPr="00193F2E" w:rsidRDefault="00CF30A8" w:rsidP="004941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269BB5F1" w14:textId="77777777" w:rsidR="004941AD" w:rsidRPr="00193F2E" w:rsidRDefault="004941AD" w:rsidP="004941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Los Titulares podrán actualizar y rectificar sus  datos, junto con la documentación que soporte su solicitud, a través de  los diferentes canales de atención al ciudadano de PQRDF, en medio físico o magnético  a fin de garantizar este derecho.</w:t>
      </w:r>
    </w:p>
    <w:p w14:paraId="3E9F9A1F" w14:textId="77777777" w:rsidR="004941AD" w:rsidRPr="00193F2E" w:rsidRDefault="004941AD" w:rsidP="004941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BE85A40" w14:textId="77777777" w:rsidR="009B5EB6" w:rsidRPr="00193F2E" w:rsidRDefault="00481CEE" w:rsidP="00481CEE">
      <w:pPr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Aguas del Huila S.A. E.S.P podrá modificar esta Política cuando</w:t>
      </w:r>
      <w:r w:rsidR="009B5EB6" w:rsidRPr="00193F2E">
        <w:rPr>
          <w:rFonts w:ascii="Arial" w:eastAsia="Calibri" w:hAnsi="Arial" w:cs="Arial"/>
        </w:rPr>
        <w:t xml:space="preserve"> lo considere </w:t>
      </w:r>
      <w:r w:rsidRPr="00193F2E">
        <w:rPr>
          <w:rFonts w:ascii="Arial" w:eastAsia="Calibri" w:hAnsi="Arial" w:cs="Arial"/>
        </w:rPr>
        <w:t xml:space="preserve"> pertinente.</w:t>
      </w:r>
    </w:p>
    <w:p w14:paraId="6BDB0B8F" w14:textId="77777777" w:rsidR="00ED4D76" w:rsidRDefault="00481CEE" w:rsidP="00481CEE">
      <w:pPr>
        <w:jc w:val="both"/>
        <w:rPr>
          <w:rFonts w:ascii="Arial" w:hAnsi="Arial" w:cs="Arial"/>
        </w:rPr>
      </w:pPr>
      <w:r w:rsidRPr="00193F2E">
        <w:rPr>
          <w:rFonts w:ascii="Arial" w:eastAsia="Calibri" w:hAnsi="Arial" w:cs="Arial"/>
        </w:rPr>
        <w:t xml:space="preserve">Toda modificación </w:t>
      </w:r>
      <w:r w:rsidR="00ED4D76" w:rsidRPr="00193F2E">
        <w:rPr>
          <w:rFonts w:ascii="Arial" w:eastAsia="Calibri" w:hAnsi="Arial" w:cs="Arial"/>
        </w:rPr>
        <w:t>esencial</w:t>
      </w:r>
      <w:r w:rsidRPr="00193F2E">
        <w:rPr>
          <w:rFonts w:ascii="Arial" w:eastAsia="Calibri" w:hAnsi="Arial" w:cs="Arial"/>
        </w:rPr>
        <w:t xml:space="preserve"> de esta Política tendrá que ser </w:t>
      </w:r>
      <w:r w:rsidR="00ED4D76" w:rsidRPr="00193F2E">
        <w:rPr>
          <w:rFonts w:ascii="Arial" w:eastAsia="Calibri" w:hAnsi="Arial" w:cs="Arial"/>
        </w:rPr>
        <w:t xml:space="preserve">divulgada internamente entre los responsables de tratamiento de datos y  </w:t>
      </w:r>
      <w:r w:rsidRPr="00193F2E">
        <w:rPr>
          <w:rFonts w:ascii="Arial" w:eastAsia="Calibri" w:hAnsi="Arial" w:cs="Arial"/>
        </w:rPr>
        <w:t xml:space="preserve">comunicada previamente a los Titulares </w:t>
      </w:r>
      <w:r w:rsidR="00ED4D76" w:rsidRPr="00193F2E">
        <w:rPr>
          <w:rFonts w:ascii="Arial" w:eastAsia="Calibri" w:hAnsi="Arial" w:cs="Arial"/>
        </w:rPr>
        <w:t>a través de</w:t>
      </w:r>
      <w:r w:rsidRPr="00193F2E">
        <w:rPr>
          <w:rFonts w:ascii="Arial" w:eastAsia="Calibri" w:hAnsi="Arial" w:cs="Arial"/>
        </w:rPr>
        <w:t xml:space="preserve"> los medios que </w:t>
      </w:r>
      <w:r w:rsidR="009B5EB6" w:rsidRPr="00193F2E">
        <w:rPr>
          <w:rFonts w:ascii="Arial" w:eastAsia="Calibri" w:hAnsi="Arial" w:cs="Arial"/>
        </w:rPr>
        <w:t>Aguas del Huila</w:t>
      </w:r>
      <w:r w:rsidRPr="00193F2E">
        <w:rPr>
          <w:rFonts w:ascii="Arial" w:eastAsia="Calibri" w:hAnsi="Arial" w:cs="Arial"/>
        </w:rPr>
        <w:t xml:space="preserve"> </w:t>
      </w:r>
      <w:r w:rsidR="00CE68F1" w:rsidRPr="00193F2E">
        <w:rPr>
          <w:rFonts w:ascii="Arial" w:eastAsia="Calibri" w:hAnsi="Arial" w:cs="Arial"/>
        </w:rPr>
        <w:t>dispone</w:t>
      </w:r>
      <w:r w:rsidR="00ED4D76" w:rsidRPr="00193F2E">
        <w:rPr>
          <w:rFonts w:ascii="Arial" w:eastAsia="Calibri" w:hAnsi="Arial" w:cs="Arial"/>
        </w:rPr>
        <w:t xml:space="preserve"> para la atención de ciudadanos</w:t>
      </w:r>
      <w:r w:rsidRPr="00193F2E">
        <w:rPr>
          <w:rFonts w:ascii="Arial" w:eastAsia="Calibri" w:hAnsi="Arial" w:cs="Arial"/>
        </w:rPr>
        <w:t xml:space="preserve">, tales como la página web de la </w:t>
      </w:r>
      <w:r w:rsidR="00ED4D76" w:rsidRPr="00193F2E">
        <w:rPr>
          <w:rFonts w:ascii="Arial" w:eastAsia="Calibri" w:hAnsi="Arial" w:cs="Arial"/>
        </w:rPr>
        <w:t xml:space="preserve">Empresa </w:t>
      </w:r>
      <w:r w:rsidRPr="00193F2E">
        <w:rPr>
          <w:rFonts w:ascii="Arial" w:eastAsia="Calibri" w:hAnsi="Arial" w:cs="Arial"/>
        </w:rPr>
        <w:t>y/o correos electrónicos</w:t>
      </w:r>
      <w:r w:rsidR="00ED4D76" w:rsidRPr="00193F2E">
        <w:rPr>
          <w:rFonts w:ascii="Arial" w:eastAsia="Calibri" w:hAnsi="Arial" w:cs="Arial"/>
        </w:rPr>
        <w:t>, correo postal y centros de atención personalizada</w:t>
      </w:r>
      <w:r w:rsidRPr="00193F2E">
        <w:rPr>
          <w:rFonts w:ascii="Arial" w:eastAsia="Calibri" w:hAnsi="Arial" w:cs="Arial"/>
        </w:rPr>
        <w:t>.</w:t>
      </w:r>
      <w:r w:rsidRPr="00193F2E">
        <w:rPr>
          <w:rFonts w:ascii="Arial" w:hAnsi="Arial" w:cs="Arial"/>
        </w:rPr>
        <w:t xml:space="preserve"> </w:t>
      </w:r>
    </w:p>
    <w:p w14:paraId="4D5763A3" w14:textId="77777777" w:rsidR="009E4E5C" w:rsidRDefault="009E4E5C" w:rsidP="00481CEE">
      <w:pPr>
        <w:jc w:val="both"/>
        <w:rPr>
          <w:rFonts w:ascii="Arial" w:hAnsi="Arial" w:cs="Arial"/>
        </w:rPr>
      </w:pPr>
    </w:p>
    <w:p w14:paraId="2C963344" w14:textId="77777777" w:rsidR="009E4E5C" w:rsidRPr="00193F2E" w:rsidRDefault="009E4E5C" w:rsidP="00481CEE">
      <w:pPr>
        <w:jc w:val="both"/>
        <w:rPr>
          <w:rFonts w:ascii="Arial" w:hAnsi="Arial" w:cs="Arial"/>
        </w:rPr>
      </w:pPr>
    </w:p>
    <w:p w14:paraId="19398362" w14:textId="77777777" w:rsidR="00A07D7F" w:rsidRPr="00193F2E" w:rsidRDefault="00A07D7F" w:rsidP="007163E6">
      <w:pPr>
        <w:pStyle w:val="Ttulo2"/>
        <w:numPr>
          <w:ilvl w:val="0"/>
          <w:numId w:val="22"/>
        </w:numPr>
        <w:spacing w:before="0"/>
        <w:rPr>
          <w:rFonts w:eastAsia="Calibri"/>
          <w:sz w:val="22"/>
          <w:szCs w:val="22"/>
        </w:rPr>
      </w:pPr>
      <w:bookmarkStart w:id="34" w:name="_Toc24710056"/>
      <w:r w:rsidRPr="00193F2E">
        <w:rPr>
          <w:rFonts w:eastAsia="Calibri"/>
          <w:sz w:val="22"/>
          <w:szCs w:val="22"/>
        </w:rPr>
        <w:lastRenderedPageBreak/>
        <w:t>Supresión de Datos</w:t>
      </w:r>
      <w:bookmarkEnd w:id="34"/>
      <w:r w:rsidRPr="00193F2E">
        <w:rPr>
          <w:rFonts w:eastAsia="Calibri"/>
          <w:sz w:val="22"/>
          <w:szCs w:val="22"/>
        </w:rPr>
        <w:t xml:space="preserve"> </w:t>
      </w:r>
    </w:p>
    <w:p w14:paraId="4E720B9C" w14:textId="77777777" w:rsidR="007163E6" w:rsidRDefault="007163E6" w:rsidP="007163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83444AE" w14:textId="77777777" w:rsidR="00545790" w:rsidRPr="00193F2E" w:rsidRDefault="000F0835" w:rsidP="007163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93F2E">
        <w:rPr>
          <w:rFonts w:ascii="Arial" w:hAnsi="Arial" w:cs="Arial"/>
          <w:sz w:val="22"/>
          <w:szCs w:val="22"/>
        </w:rPr>
        <w:t xml:space="preserve">La solicitud de </w:t>
      </w:r>
      <w:r w:rsidR="00545790" w:rsidRPr="00193F2E">
        <w:rPr>
          <w:rFonts w:ascii="Arial" w:hAnsi="Arial" w:cs="Arial"/>
          <w:sz w:val="22"/>
          <w:szCs w:val="22"/>
        </w:rPr>
        <w:t xml:space="preserve">supresión de Datos  </w:t>
      </w:r>
      <w:r w:rsidRPr="00193F2E">
        <w:rPr>
          <w:rFonts w:ascii="Arial" w:hAnsi="Arial" w:cs="Arial"/>
          <w:sz w:val="22"/>
          <w:szCs w:val="22"/>
        </w:rPr>
        <w:t xml:space="preserve">se puede realizar través de los canales de atención de  PQRDF, mediante un documento en medio físico o virtual. Esta Supresión </w:t>
      </w:r>
      <w:r w:rsidR="00545790" w:rsidRPr="00193F2E">
        <w:rPr>
          <w:rFonts w:ascii="Arial" w:hAnsi="Arial" w:cs="Arial"/>
          <w:sz w:val="22"/>
          <w:szCs w:val="22"/>
        </w:rPr>
        <w:t>puede ser  eliminación total o parcial de la información personal  de Titular  todo depende del Interés y solicitud que el Titular realice sobre los registros, archivos, bases de datos o tratamientos realizados por Aguas del Huila.</w:t>
      </w:r>
    </w:p>
    <w:p w14:paraId="583B74FE" w14:textId="77777777" w:rsidR="00B71DC1" w:rsidRPr="00193F2E" w:rsidRDefault="00B71DC1" w:rsidP="00B71DC1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El titular de los datos personales tiene el derecho de solicitar  la petición de la supresión de datos (eliminación) en cualquiera de los siguientes eventos: </w:t>
      </w:r>
    </w:p>
    <w:p w14:paraId="7C040D6F" w14:textId="77777777" w:rsidR="00B71DC1" w:rsidRPr="00193F2E" w:rsidRDefault="00B71DC1" w:rsidP="009E4E5C">
      <w:pPr>
        <w:pStyle w:val="Prrafodelista"/>
        <w:numPr>
          <w:ilvl w:val="3"/>
          <w:numId w:val="36"/>
        </w:numPr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Considere que los mismos no están siendo tratados conforme a los principios, deberes y obligaciones previstas en la normatividad vigente. </w:t>
      </w:r>
    </w:p>
    <w:p w14:paraId="4284615F" w14:textId="77777777" w:rsidR="00B71DC1" w:rsidRPr="00193F2E" w:rsidRDefault="00B71DC1" w:rsidP="009E4E5C">
      <w:pPr>
        <w:pStyle w:val="Prrafodelista"/>
        <w:numPr>
          <w:ilvl w:val="3"/>
          <w:numId w:val="36"/>
        </w:numPr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Hayan dejado de ser necesarios o pertinentes para la finalidad para la cual fueron recabados. </w:t>
      </w:r>
    </w:p>
    <w:p w14:paraId="6B9851B3" w14:textId="77777777" w:rsidR="000F0835" w:rsidRPr="00193F2E" w:rsidRDefault="00B71DC1" w:rsidP="009E4E5C">
      <w:pPr>
        <w:pStyle w:val="Prrafodelista"/>
        <w:numPr>
          <w:ilvl w:val="3"/>
          <w:numId w:val="36"/>
        </w:numPr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Se haya superado el periodo necesario para el cumplimiento de los fines para los que fueron </w:t>
      </w:r>
      <w:r w:rsidR="000F0835" w:rsidRPr="00193F2E">
        <w:rPr>
          <w:rFonts w:ascii="Arial" w:hAnsi="Arial" w:cs="Arial"/>
        </w:rPr>
        <w:t>solicitados (Esta</w:t>
      </w:r>
      <w:r w:rsidRPr="00193F2E">
        <w:rPr>
          <w:rFonts w:ascii="Arial" w:hAnsi="Arial" w:cs="Arial"/>
        </w:rPr>
        <w:t xml:space="preserve"> supresión </w:t>
      </w:r>
      <w:r w:rsidR="000F0835" w:rsidRPr="00193F2E">
        <w:rPr>
          <w:rFonts w:ascii="Arial" w:hAnsi="Arial" w:cs="Arial"/>
        </w:rPr>
        <w:t>puede ser la</w:t>
      </w:r>
      <w:r w:rsidRPr="00193F2E">
        <w:rPr>
          <w:rFonts w:ascii="Arial" w:hAnsi="Arial" w:cs="Arial"/>
        </w:rPr>
        <w:t xml:space="preserve"> eliminación total o parcial de la información personal</w:t>
      </w:r>
      <w:r w:rsidR="000F0835" w:rsidRPr="00193F2E">
        <w:rPr>
          <w:rFonts w:ascii="Arial" w:hAnsi="Arial" w:cs="Arial"/>
        </w:rPr>
        <w:t>)</w:t>
      </w:r>
    </w:p>
    <w:p w14:paraId="4D833836" w14:textId="77777777" w:rsidR="00B71DC1" w:rsidRPr="00193F2E" w:rsidRDefault="00EB7A83" w:rsidP="00B71DC1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Aguas del Huila </w:t>
      </w:r>
      <w:r w:rsidR="00B71DC1" w:rsidRPr="00193F2E">
        <w:rPr>
          <w:rFonts w:ascii="Arial" w:hAnsi="Arial" w:cs="Arial"/>
        </w:rPr>
        <w:t xml:space="preserve"> podrá negar el ejercicio del mismo cuando: </w:t>
      </w:r>
    </w:p>
    <w:p w14:paraId="3E1056F2" w14:textId="77777777" w:rsidR="00B71DC1" w:rsidRPr="00193F2E" w:rsidRDefault="00B71DC1" w:rsidP="00A566E6">
      <w:pPr>
        <w:pStyle w:val="Prrafodelista"/>
        <w:numPr>
          <w:ilvl w:val="0"/>
          <w:numId w:val="35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El titular tenga un deber legal o contractual de permanecer en la base de datos.</w:t>
      </w:r>
    </w:p>
    <w:p w14:paraId="13E447E6" w14:textId="77777777" w:rsidR="00B71DC1" w:rsidRPr="00193F2E" w:rsidRDefault="00B71DC1" w:rsidP="00A566E6">
      <w:pPr>
        <w:pStyle w:val="Prrafodelista"/>
        <w:numPr>
          <w:ilvl w:val="0"/>
          <w:numId w:val="35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La eliminación de datos obstaculice actuaciones judiciales o administrativas vinculadas a obligaciones fiscales, la investigación y persecución de delitos o la actualización de sanciones administrativas. </w:t>
      </w:r>
    </w:p>
    <w:p w14:paraId="37A70F0F" w14:textId="77777777" w:rsidR="00B71DC1" w:rsidRPr="00193F2E" w:rsidRDefault="00B71DC1" w:rsidP="00A566E6">
      <w:pPr>
        <w:pStyle w:val="Prrafodelista"/>
        <w:numPr>
          <w:ilvl w:val="0"/>
          <w:numId w:val="35"/>
        </w:numPr>
        <w:jc w:val="both"/>
        <w:rPr>
          <w:rFonts w:ascii="Arial" w:eastAsia="Calibri" w:hAnsi="Arial" w:cs="Arial"/>
        </w:rPr>
      </w:pPr>
      <w:r w:rsidRPr="00193F2E">
        <w:rPr>
          <w:rFonts w:ascii="Arial" w:hAnsi="Arial" w:cs="Arial"/>
        </w:rPr>
        <w:t>Los datos sean necesarios para proteger los intereses jurídicamente tutelados del titular; para realizar una acción en función del interés público, o para cumplir con una obligación legalmente adquirida por el titular.</w:t>
      </w:r>
    </w:p>
    <w:p w14:paraId="1EF97763" w14:textId="77777777" w:rsidR="00A07D7F" w:rsidRPr="00193F2E" w:rsidRDefault="00A07D7F" w:rsidP="009E6383">
      <w:pPr>
        <w:pStyle w:val="Ttulo2"/>
        <w:numPr>
          <w:ilvl w:val="0"/>
          <w:numId w:val="22"/>
        </w:numPr>
        <w:rPr>
          <w:rFonts w:eastAsia="Calibri"/>
          <w:sz w:val="22"/>
          <w:szCs w:val="22"/>
        </w:rPr>
      </w:pPr>
      <w:bookmarkStart w:id="35" w:name="_Toc24710057"/>
      <w:r w:rsidRPr="00193F2E">
        <w:rPr>
          <w:rFonts w:eastAsia="Calibri"/>
          <w:sz w:val="22"/>
          <w:szCs w:val="22"/>
        </w:rPr>
        <w:t>Persona o Grupo Responsable de la Atención de Peticiones,</w:t>
      </w:r>
      <w:r w:rsidR="00DD103C" w:rsidRPr="00193F2E">
        <w:rPr>
          <w:rFonts w:eastAsia="Calibri"/>
          <w:sz w:val="22"/>
          <w:szCs w:val="22"/>
        </w:rPr>
        <w:t xml:space="preserve"> Quejas, Consultas, Reclamos,</w:t>
      </w:r>
      <w:r w:rsidRPr="00193F2E">
        <w:rPr>
          <w:rFonts w:eastAsia="Calibri"/>
          <w:sz w:val="22"/>
          <w:szCs w:val="22"/>
        </w:rPr>
        <w:t xml:space="preserve"> Denuncias</w:t>
      </w:r>
      <w:r w:rsidR="00DD103C" w:rsidRPr="00193F2E">
        <w:rPr>
          <w:rFonts w:eastAsia="Calibri"/>
          <w:sz w:val="22"/>
          <w:szCs w:val="22"/>
        </w:rPr>
        <w:t xml:space="preserve"> y felicitaciones.</w:t>
      </w:r>
      <w:bookmarkEnd w:id="35"/>
      <w:r w:rsidRPr="00193F2E">
        <w:rPr>
          <w:rFonts w:eastAsia="Calibri"/>
          <w:sz w:val="22"/>
          <w:szCs w:val="22"/>
        </w:rPr>
        <w:t xml:space="preserve"> </w:t>
      </w:r>
    </w:p>
    <w:p w14:paraId="6365C8A2" w14:textId="77777777" w:rsidR="00CF30A8" w:rsidRPr="00193F2E" w:rsidRDefault="00CF30A8" w:rsidP="00152AF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2CEED7B" w14:textId="77777777" w:rsidR="0094134F" w:rsidRDefault="00467AC1" w:rsidP="00152AF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93F2E">
        <w:rPr>
          <w:rFonts w:ascii="Arial" w:eastAsia="Calibri" w:hAnsi="Arial" w:cs="Arial"/>
        </w:rPr>
        <w:t>Aguas del Huila S.A. E.S.P</w:t>
      </w:r>
      <w:r w:rsidR="001D22B1" w:rsidRPr="00193F2E">
        <w:rPr>
          <w:rFonts w:ascii="Arial" w:eastAsia="Calibri" w:hAnsi="Arial" w:cs="Arial"/>
        </w:rPr>
        <w:t xml:space="preserve"> </w:t>
      </w:r>
      <w:r w:rsidR="00152AF6" w:rsidRPr="00193F2E">
        <w:rPr>
          <w:rFonts w:ascii="Arial" w:eastAsia="Calibri" w:hAnsi="Arial" w:cs="Arial"/>
        </w:rPr>
        <w:t xml:space="preserve"> cuenta con</w:t>
      </w:r>
      <w:r w:rsidR="001A787A" w:rsidRPr="00193F2E">
        <w:rPr>
          <w:rFonts w:ascii="Arial" w:eastAsia="Calibri" w:hAnsi="Arial" w:cs="Arial"/>
        </w:rPr>
        <w:t xml:space="preserve"> un</w:t>
      </w:r>
      <w:r w:rsidR="00152AF6" w:rsidRPr="00193F2E">
        <w:rPr>
          <w:rFonts w:ascii="Arial" w:eastAsia="Calibri" w:hAnsi="Arial" w:cs="Arial"/>
        </w:rPr>
        <w:t xml:space="preserve"> grupo de personas</w:t>
      </w:r>
      <w:r w:rsidR="001A787A" w:rsidRPr="00193F2E">
        <w:rPr>
          <w:rFonts w:ascii="Arial" w:eastAsia="Calibri" w:hAnsi="Arial" w:cs="Arial"/>
        </w:rPr>
        <w:t xml:space="preserve"> profesionales,</w:t>
      </w:r>
      <w:r w:rsidR="00152AF6" w:rsidRPr="00193F2E">
        <w:rPr>
          <w:rFonts w:ascii="Arial" w:eastAsia="Calibri" w:hAnsi="Arial" w:cs="Arial"/>
        </w:rPr>
        <w:t xml:space="preserve"> responsables, competentes y capacitadas para </w:t>
      </w:r>
      <w:r w:rsidR="001D22B1" w:rsidRPr="00193F2E">
        <w:rPr>
          <w:rFonts w:ascii="Arial" w:eastAsia="Calibri" w:hAnsi="Arial" w:cs="Arial"/>
        </w:rPr>
        <w:t xml:space="preserve">atender </w:t>
      </w:r>
      <w:r w:rsidR="00152AF6" w:rsidRPr="00193F2E">
        <w:rPr>
          <w:rFonts w:ascii="Arial" w:eastAsia="Calibri" w:hAnsi="Arial" w:cs="Arial"/>
        </w:rPr>
        <w:t xml:space="preserve">todas las </w:t>
      </w:r>
      <w:r w:rsidR="0007603C" w:rsidRPr="00193F2E">
        <w:rPr>
          <w:rFonts w:ascii="Arial" w:eastAsia="Calibri" w:hAnsi="Arial" w:cs="Arial"/>
        </w:rPr>
        <w:t xml:space="preserve"> PQRDF, Consultas y demás solicitudes de la ciudadanía en general, </w:t>
      </w:r>
      <w:r w:rsidR="00067B31">
        <w:rPr>
          <w:rFonts w:ascii="Arial" w:eastAsia="Calibri" w:hAnsi="Arial" w:cs="Arial"/>
        </w:rPr>
        <w:t>en las sedes</w:t>
      </w:r>
      <w:r w:rsidR="001A787A" w:rsidRPr="00193F2E">
        <w:rPr>
          <w:rFonts w:ascii="Arial" w:eastAsia="Calibri" w:hAnsi="Arial" w:cs="Arial"/>
        </w:rPr>
        <w:t xml:space="preserve"> que se relacionan a continuación, </w:t>
      </w:r>
    </w:p>
    <w:p w14:paraId="67796079" w14:textId="77777777" w:rsidR="007163E6" w:rsidRPr="00193F2E" w:rsidRDefault="007163E6" w:rsidP="00152AF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642"/>
        <w:gridCol w:w="1902"/>
        <w:gridCol w:w="4296"/>
      </w:tblGrid>
      <w:tr w:rsidR="00467AC1" w:rsidRPr="007163E6" w14:paraId="25D5FD5F" w14:textId="77777777" w:rsidTr="00467AC1">
        <w:trPr>
          <w:trHeight w:val="370"/>
        </w:trPr>
        <w:tc>
          <w:tcPr>
            <w:tcW w:w="1271" w:type="dxa"/>
            <w:vAlign w:val="center"/>
          </w:tcPr>
          <w:p w14:paraId="3676E52A" w14:textId="77777777" w:rsidR="0094134F" w:rsidRPr="007163E6" w:rsidRDefault="0094134F" w:rsidP="00467AC1">
            <w:pPr>
              <w:spacing w:after="0" w:line="240" w:lineRule="auto"/>
              <w:jc w:val="center"/>
              <w:rPr>
                <w:rFonts w:ascii="Arial Rounded MT Bold" w:hAnsi="Arial Rounded MT Bold" w:cs="Arial"/>
                <w:color w:val="0070C0"/>
                <w:sz w:val="16"/>
                <w:szCs w:val="16"/>
              </w:rPr>
            </w:pPr>
            <w:r w:rsidRPr="007163E6">
              <w:rPr>
                <w:rFonts w:ascii="Arial Rounded MT Bold" w:hAnsi="Arial Rounded MT Bold" w:cs="Arial"/>
                <w:color w:val="0070C0"/>
                <w:sz w:val="16"/>
                <w:szCs w:val="16"/>
              </w:rPr>
              <w:t>MUNICIPIO</w:t>
            </w:r>
          </w:p>
        </w:tc>
        <w:tc>
          <w:tcPr>
            <w:tcW w:w="1642" w:type="dxa"/>
            <w:vAlign w:val="center"/>
          </w:tcPr>
          <w:p w14:paraId="0A42429E" w14:textId="77777777" w:rsidR="0094134F" w:rsidRPr="007163E6" w:rsidRDefault="0094134F" w:rsidP="00467AC1">
            <w:pPr>
              <w:spacing w:after="0" w:line="240" w:lineRule="auto"/>
              <w:jc w:val="center"/>
              <w:rPr>
                <w:rFonts w:ascii="Arial Rounded MT Bold" w:hAnsi="Arial Rounded MT Bold" w:cs="Arial"/>
                <w:color w:val="0070C0"/>
                <w:sz w:val="16"/>
                <w:szCs w:val="16"/>
              </w:rPr>
            </w:pPr>
            <w:r w:rsidRPr="007163E6">
              <w:rPr>
                <w:rFonts w:ascii="Arial Rounded MT Bold" w:hAnsi="Arial Rounded MT Bold" w:cs="Arial"/>
                <w:color w:val="0070C0"/>
                <w:sz w:val="16"/>
                <w:szCs w:val="16"/>
              </w:rPr>
              <w:t>DIRECCION</w:t>
            </w:r>
          </w:p>
        </w:tc>
        <w:tc>
          <w:tcPr>
            <w:tcW w:w="1902" w:type="dxa"/>
            <w:vAlign w:val="center"/>
          </w:tcPr>
          <w:p w14:paraId="2B027061" w14:textId="77777777" w:rsidR="0094134F" w:rsidRPr="007163E6" w:rsidRDefault="0094134F" w:rsidP="00467AC1">
            <w:pPr>
              <w:spacing w:after="0" w:line="240" w:lineRule="auto"/>
              <w:jc w:val="center"/>
              <w:rPr>
                <w:rFonts w:ascii="Arial Rounded MT Bold" w:hAnsi="Arial Rounded MT Bold" w:cs="Arial"/>
                <w:color w:val="0070C0"/>
                <w:sz w:val="16"/>
                <w:szCs w:val="16"/>
              </w:rPr>
            </w:pPr>
            <w:r w:rsidRPr="007163E6">
              <w:rPr>
                <w:rFonts w:ascii="Arial Rounded MT Bold" w:hAnsi="Arial Rounded MT Bold" w:cs="Arial"/>
                <w:color w:val="0070C0"/>
                <w:sz w:val="16"/>
                <w:szCs w:val="16"/>
              </w:rPr>
              <w:t>TELEFONO</w:t>
            </w:r>
          </w:p>
        </w:tc>
        <w:tc>
          <w:tcPr>
            <w:tcW w:w="4296" w:type="dxa"/>
            <w:vAlign w:val="center"/>
          </w:tcPr>
          <w:p w14:paraId="179E0FEF" w14:textId="77777777" w:rsidR="0094134F" w:rsidRPr="007163E6" w:rsidRDefault="0094134F" w:rsidP="00467AC1">
            <w:pPr>
              <w:spacing w:after="0" w:line="240" w:lineRule="auto"/>
              <w:jc w:val="center"/>
              <w:rPr>
                <w:rFonts w:ascii="Arial Rounded MT Bold" w:hAnsi="Arial Rounded MT Bold" w:cs="Arial"/>
                <w:color w:val="0070C0"/>
                <w:sz w:val="16"/>
                <w:szCs w:val="16"/>
              </w:rPr>
            </w:pPr>
            <w:r w:rsidRPr="007163E6">
              <w:rPr>
                <w:rFonts w:ascii="Arial Rounded MT Bold" w:hAnsi="Arial Rounded MT Bold" w:cs="Arial"/>
                <w:color w:val="0070C0"/>
                <w:sz w:val="16"/>
                <w:szCs w:val="16"/>
              </w:rPr>
              <w:t>HORARIO DE ATENCION</w:t>
            </w:r>
          </w:p>
        </w:tc>
      </w:tr>
      <w:tr w:rsidR="00467AC1" w:rsidRPr="007163E6" w14:paraId="7F388B59" w14:textId="77777777" w:rsidTr="00467AC1">
        <w:tc>
          <w:tcPr>
            <w:tcW w:w="1271" w:type="dxa"/>
          </w:tcPr>
          <w:p w14:paraId="1D65EC2C" w14:textId="77777777" w:rsidR="0094134F" w:rsidRPr="007163E6" w:rsidRDefault="0094134F" w:rsidP="00F3106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7163E6">
              <w:rPr>
                <w:rFonts w:ascii="Arial" w:hAnsi="Arial" w:cs="Arial"/>
                <w:b/>
                <w:sz w:val="16"/>
                <w:szCs w:val="16"/>
              </w:rPr>
              <w:t>Neiva</w:t>
            </w:r>
          </w:p>
        </w:tc>
        <w:tc>
          <w:tcPr>
            <w:tcW w:w="1642" w:type="dxa"/>
            <w:vAlign w:val="center"/>
          </w:tcPr>
          <w:p w14:paraId="6A221279" w14:textId="77777777" w:rsidR="0094134F" w:rsidRPr="007163E6" w:rsidRDefault="00467AC1" w:rsidP="00467AC1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proofErr w:type="spellStart"/>
            <w:r w:rsidRPr="007163E6">
              <w:rPr>
                <w:rFonts w:ascii="Arial" w:hAnsi="Arial" w:cs="Arial"/>
                <w:sz w:val="16"/>
                <w:szCs w:val="16"/>
              </w:rPr>
              <w:t>Cll</w:t>
            </w:r>
            <w:proofErr w:type="spellEnd"/>
            <w:r w:rsidRPr="007163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4134F" w:rsidRPr="007163E6">
              <w:rPr>
                <w:rFonts w:ascii="Arial" w:hAnsi="Arial" w:cs="Arial"/>
                <w:sz w:val="16"/>
                <w:szCs w:val="16"/>
              </w:rPr>
              <w:t>21 No. 1C-17</w:t>
            </w:r>
          </w:p>
        </w:tc>
        <w:tc>
          <w:tcPr>
            <w:tcW w:w="1902" w:type="dxa"/>
            <w:vAlign w:val="center"/>
          </w:tcPr>
          <w:p w14:paraId="382B9887" w14:textId="77777777" w:rsidR="0094134F" w:rsidRPr="007163E6" w:rsidRDefault="0094134F" w:rsidP="00467AC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3E6">
              <w:rPr>
                <w:rFonts w:ascii="Arial" w:hAnsi="Arial" w:cs="Arial"/>
                <w:sz w:val="16"/>
                <w:szCs w:val="16"/>
              </w:rPr>
              <w:t>8) 8753181</w:t>
            </w:r>
          </w:p>
          <w:p w14:paraId="7B875472" w14:textId="77777777" w:rsidR="0094134F" w:rsidRPr="007163E6" w:rsidRDefault="0094134F" w:rsidP="00467AC1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296" w:type="dxa"/>
            <w:vAlign w:val="bottom"/>
          </w:tcPr>
          <w:p w14:paraId="11BF9EB7" w14:textId="77777777" w:rsidR="0094134F" w:rsidRPr="007163E6" w:rsidRDefault="0094134F" w:rsidP="00467AC1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7163E6">
              <w:rPr>
                <w:rFonts w:ascii="Arial" w:hAnsi="Arial" w:cs="Arial"/>
                <w:sz w:val="16"/>
                <w:szCs w:val="16"/>
              </w:rPr>
              <w:t>Lunes a jueves de 7.00am a 12.00 pm y 2:00pm a 6.00pm, y los viernes de 7.00am a 12.00 pm y 2:00pm a 5.00pm.</w:t>
            </w:r>
          </w:p>
        </w:tc>
      </w:tr>
      <w:tr w:rsidR="00897847" w:rsidRPr="007163E6" w14:paraId="1F9EEDC8" w14:textId="77777777" w:rsidTr="00DD103C">
        <w:tc>
          <w:tcPr>
            <w:tcW w:w="1271" w:type="dxa"/>
          </w:tcPr>
          <w:p w14:paraId="3746D05D" w14:textId="77777777" w:rsidR="00897847" w:rsidRPr="007163E6" w:rsidRDefault="00897847" w:rsidP="00F310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163E6">
              <w:rPr>
                <w:rFonts w:ascii="Arial" w:hAnsi="Arial" w:cs="Arial"/>
                <w:b/>
                <w:sz w:val="16"/>
                <w:szCs w:val="16"/>
              </w:rPr>
              <w:t>Natagá</w:t>
            </w:r>
            <w:proofErr w:type="spellEnd"/>
          </w:p>
        </w:tc>
        <w:tc>
          <w:tcPr>
            <w:tcW w:w="1642" w:type="dxa"/>
            <w:vAlign w:val="center"/>
          </w:tcPr>
          <w:p w14:paraId="32B46384" w14:textId="77777777" w:rsidR="00897847" w:rsidRPr="007163E6" w:rsidRDefault="00897847" w:rsidP="008978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63E6">
              <w:rPr>
                <w:rFonts w:ascii="Arial" w:hAnsi="Arial" w:cs="Arial"/>
                <w:sz w:val="16"/>
                <w:szCs w:val="16"/>
              </w:rPr>
              <w:t>Cra</w:t>
            </w:r>
            <w:proofErr w:type="spellEnd"/>
            <w:r w:rsidRPr="007163E6">
              <w:rPr>
                <w:rFonts w:ascii="Arial" w:hAnsi="Arial" w:cs="Arial"/>
                <w:sz w:val="16"/>
                <w:szCs w:val="16"/>
              </w:rPr>
              <w:t xml:space="preserve"> 7 No. 1-47</w:t>
            </w:r>
          </w:p>
          <w:p w14:paraId="4D5A8FBA" w14:textId="77777777" w:rsidR="00897847" w:rsidRPr="007163E6" w:rsidRDefault="00897847" w:rsidP="008978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2" w:type="dxa"/>
            <w:vAlign w:val="center"/>
          </w:tcPr>
          <w:p w14:paraId="2648A511" w14:textId="77777777" w:rsidR="00897847" w:rsidRPr="007163E6" w:rsidRDefault="00897847" w:rsidP="008978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3E6">
              <w:rPr>
                <w:rFonts w:ascii="Arial" w:hAnsi="Arial" w:cs="Arial"/>
                <w:sz w:val="16"/>
                <w:szCs w:val="16"/>
              </w:rPr>
              <w:t>310 210 9036</w:t>
            </w:r>
          </w:p>
          <w:p w14:paraId="4BF1567D" w14:textId="77777777" w:rsidR="00897847" w:rsidRPr="007163E6" w:rsidRDefault="00897847" w:rsidP="008978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96" w:type="dxa"/>
          </w:tcPr>
          <w:p w14:paraId="048FE709" w14:textId="77777777" w:rsidR="00897847" w:rsidRPr="007163E6" w:rsidRDefault="00897847" w:rsidP="0089784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63E6">
              <w:rPr>
                <w:rFonts w:ascii="Arial" w:hAnsi="Arial" w:cs="Arial"/>
                <w:sz w:val="16"/>
                <w:szCs w:val="16"/>
              </w:rPr>
              <w:t>Lunes a Viernes de 7.30am a 12.00 pm y 2:00pm a 6.00pm, y los Sábados de 8:00am a 11:00 pm</w:t>
            </w:r>
          </w:p>
        </w:tc>
      </w:tr>
      <w:tr w:rsidR="00897847" w:rsidRPr="007163E6" w14:paraId="2728D246" w14:textId="77777777" w:rsidTr="00DD103C">
        <w:tc>
          <w:tcPr>
            <w:tcW w:w="1271" w:type="dxa"/>
          </w:tcPr>
          <w:p w14:paraId="2F14DD43" w14:textId="77777777" w:rsidR="00897847" w:rsidRPr="007163E6" w:rsidRDefault="00897847" w:rsidP="00F310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63E6">
              <w:rPr>
                <w:rFonts w:ascii="Arial" w:hAnsi="Arial" w:cs="Arial"/>
                <w:b/>
                <w:sz w:val="16"/>
                <w:szCs w:val="16"/>
              </w:rPr>
              <w:t>Paicol</w:t>
            </w:r>
          </w:p>
        </w:tc>
        <w:tc>
          <w:tcPr>
            <w:tcW w:w="1642" w:type="dxa"/>
            <w:vAlign w:val="center"/>
          </w:tcPr>
          <w:p w14:paraId="4E791161" w14:textId="77777777" w:rsidR="00897847" w:rsidRPr="007163E6" w:rsidRDefault="00897847" w:rsidP="008978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63E6">
              <w:rPr>
                <w:rFonts w:ascii="Arial" w:hAnsi="Arial" w:cs="Arial"/>
                <w:sz w:val="16"/>
                <w:szCs w:val="16"/>
              </w:rPr>
              <w:t>Cra</w:t>
            </w:r>
            <w:proofErr w:type="spellEnd"/>
            <w:r w:rsidRPr="007163E6">
              <w:rPr>
                <w:rFonts w:ascii="Arial" w:hAnsi="Arial" w:cs="Arial"/>
                <w:sz w:val="16"/>
                <w:szCs w:val="16"/>
              </w:rPr>
              <w:t xml:space="preserve"> 8 No. 5-29</w:t>
            </w:r>
          </w:p>
        </w:tc>
        <w:tc>
          <w:tcPr>
            <w:tcW w:w="1902" w:type="dxa"/>
            <w:vAlign w:val="center"/>
          </w:tcPr>
          <w:p w14:paraId="159C9F5E" w14:textId="77777777" w:rsidR="00897847" w:rsidRPr="007163E6" w:rsidRDefault="00897847" w:rsidP="008978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3E6">
              <w:rPr>
                <w:rFonts w:ascii="Arial" w:hAnsi="Arial" w:cs="Arial"/>
                <w:sz w:val="16"/>
                <w:szCs w:val="16"/>
              </w:rPr>
              <w:t>317 403 4826</w:t>
            </w:r>
          </w:p>
        </w:tc>
        <w:tc>
          <w:tcPr>
            <w:tcW w:w="4296" w:type="dxa"/>
          </w:tcPr>
          <w:p w14:paraId="349A868E" w14:textId="77777777" w:rsidR="00897847" w:rsidRPr="007163E6" w:rsidRDefault="00897847" w:rsidP="0089784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63E6">
              <w:rPr>
                <w:rFonts w:ascii="Arial" w:hAnsi="Arial" w:cs="Arial"/>
                <w:sz w:val="16"/>
                <w:szCs w:val="16"/>
              </w:rPr>
              <w:t>Lunes a Viernes de 7.30am a 12.00 pm y 2:00pm a 6.00pm, y los Sábados de 8:00am a 11:00 pm</w:t>
            </w:r>
          </w:p>
        </w:tc>
      </w:tr>
      <w:tr w:rsidR="00897847" w:rsidRPr="007163E6" w14:paraId="7EC1B719" w14:textId="77777777" w:rsidTr="00DD103C">
        <w:trPr>
          <w:trHeight w:val="640"/>
        </w:trPr>
        <w:tc>
          <w:tcPr>
            <w:tcW w:w="1271" w:type="dxa"/>
          </w:tcPr>
          <w:p w14:paraId="6417955A" w14:textId="77777777" w:rsidR="00897847" w:rsidRPr="007163E6" w:rsidRDefault="00897847" w:rsidP="00F310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63E6">
              <w:rPr>
                <w:rFonts w:ascii="Arial" w:hAnsi="Arial" w:cs="Arial"/>
                <w:b/>
                <w:sz w:val="16"/>
                <w:szCs w:val="16"/>
              </w:rPr>
              <w:lastRenderedPageBreak/>
              <w:t>Santa María</w:t>
            </w:r>
          </w:p>
        </w:tc>
        <w:tc>
          <w:tcPr>
            <w:tcW w:w="1642" w:type="dxa"/>
            <w:vAlign w:val="center"/>
          </w:tcPr>
          <w:p w14:paraId="77C99A4C" w14:textId="77777777" w:rsidR="00897847" w:rsidRPr="007163E6" w:rsidRDefault="00897847" w:rsidP="008978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63E6">
              <w:rPr>
                <w:rFonts w:ascii="Arial" w:hAnsi="Arial" w:cs="Arial"/>
                <w:sz w:val="16"/>
                <w:szCs w:val="16"/>
              </w:rPr>
              <w:t>Cll</w:t>
            </w:r>
            <w:proofErr w:type="spellEnd"/>
            <w:r w:rsidRPr="007163E6">
              <w:rPr>
                <w:rFonts w:ascii="Arial" w:hAnsi="Arial" w:cs="Arial"/>
                <w:sz w:val="16"/>
                <w:szCs w:val="16"/>
              </w:rPr>
              <w:t xml:space="preserve">  8 No. 3-55</w:t>
            </w:r>
          </w:p>
        </w:tc>
        <w:tc>
          <w:tcPr>
            <w:tcW w:w="1902" w:type="dxa"/>
            <w:vAlign w:val="center"/>
          </w:tcPr>
          <w:p w14:paraId="0C315870" w14:textId="77777777" w:rsidR="00897847" w:rsidRPr="007163E6" w:rsidRDefault="00897847" w:rsidP="008978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3E6">
              <w:rPr>
                <w:rFonts w:ascii="Arial" w:hAnsi="Arial" w:cs="Arial"/>
                <w:sz w:val="16"/>
                <w:szCs w:val="16"/>
              </w:rPr>
              <w:t>317 331 3126</w:t>
            </w:r>
          </w:p>
        </w:tc>
        <w:tc>
          <w:tcPr>
            <w:tcW w:w="4296" w:type="dxa"/>
          </w:tcPr>
          <w:p w14:paraId="5C1A79DB" w14:textId="77777777" w:rsidR="00897847" w:rsidRPr="007163E6" w:rsidRDefault="00897847" w:rsidP="0089784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63E6">
              <w:rPr>
                <w:rFonts w:ascii="Arial" w:hAnsi="Arial" w:cs="Arial"/>
                <w:sz w:val="16"/>
                <w:szCs w:val="16"/>
              </w:rPr>
              <w:t>Lunes a Viernes de 7.30am a 12.00 pm y 2:00pm a 6.00pm, y los Sábados de 8:00am a 11:00 pm</w:t>
            </w:r>
          </w:p>
        </w:tc>
      </w:tr>
      <w:tr w:rsidR="00897847" w:rsidRPr="007163E6" w14:paraId="303FB83F" w14:textId="77777777" w:rsidTr="00DD103C">
        <w:trPr>
          <w:trHeight w:val="638"/>
        </w:trPr>
        <w:tc>
          <w:tcPr>
            <w:tcW w:w="1271" w:type="dxa"/>
          </w:tcPr>
          <w:p w14:paraId="689A338A" w14:textId="77777777" w:rsidR="00897847" w:rsidRPr="007163E6" w:rsidRDefault="00897847" w:rsidP="00F310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63E6">
              <w:rPr>
                <w:rFonts w:ascii="Arial" w:hAnsi="Arial" w:cs="Arial"/>
                <w:b/>
                <w:sz w:val="16"/>
                <w:szCs w:val="16"/>
              </w:rPr>
              <w:t>Tarqui</w:t>
            </w:r>
          </w:p>
        </w:tc>
        <w:tc>
          <w:tcPr>
            <w:tcW w:w="1642" w:type="dxa"/>
            <w:vAlign w:val="center"/>
          </w:tcPr>
          <w:p w14:paraId="7EB81FE7" w14:textId="77777777" w:rsidR="00897847" w:rsidRPr="007163E6" w:rsidRDefault="00897847" w:rsidP="008978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63E6">
              <w:rPr>
                <w:rFonts w:ascii="Arial" w:hAnsi="Arial" w:cs="Arial"/>
                <w:sz w:val="16"/>
                <w:szCs w:val="16"/>
              </w:rPr>
              <w:t>Cll</w:t>
            </w:r>
            <w:proofErr w:type="spellEnd"/>
            <w:r w:rsidRPr="007163E6">
              <w:rPr>
                <w:rFonts w:ascii="Arial" w:hAnsi="Arial" w:cs="Arial"/>
                <w:sz w:val="16"/>
                <w:szCs w:val="16"/>
              </w:rPr>
              <w:t xml:space="preserve"> 8 No. 4-63</w:t>
            </w:r>
          </w:p>
          <w:p w14:paraId="78ACDAE6" w14:textId="77777777" w:rsidR="00897847" w:rsidRPr="007163E6" w:rsidRDefault="00897847" w:rsidP="008978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2" w:type="dxa"/>
            <w:vAlign w:val="center"/>
          </w:tcPr>
          <w:p w14:paraId="1A569EAC" w14:textId="77777777" w:rsidR="00897847" w:rsidRPr="007163E6" w:rsidRDefault="00897847" w:rsidP="008978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3E6">
              <w:rPr>
                <w:rFonts w:ascii="Arial" w:hAnsi="Arial" w:cs="Arial"/>
                <w:sz w:val="16"/>
                <w:szCs w:val="16"/>
              </w:rPr>
              <w:t>316 529 0918</w:t>
            </w:r>
          </w:p>
        </w:tc>
        <w:tc>
          <w:tcPr>
            <w:tcW w:w="4296" w:type="dxa"/>
          </w:tcPr>
          <w:p w14:paraId="0811DC5E" w14:textId="77777777" w:rsidR="00897847" w:rsidRPr="007163E6" w:rsidRDefault="00897847" w:rsidP="0089784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63E6">
              <w:rPr>
                <w:rFonts w:ascii="Arial" w:hAnsi="Arial" w:cs="Arial"/>
                <w:sz w:val="16"/>
                <w:szCs w:val="16"/>
              </w:rPr>
              <w:t>Lunes a Viernes de 7.30am a 12.00 pm y 2:00pm a 6.00pm, y los Sábados de 8:00am a 11:00 pm</w:t>
            </w:r>
          </w:p>
        </w:tc>
      </w:tr>
      <w:tr w:rsidR="00467AC1" w:rsidRPr="007163E6" w14:paraId="43DA742B" w14:textId="77777777" w:rsidTr="00467AC1">
        <w:tc>
          <w:tcPr>
            <w:tcW w:w="1271" w:type="dxa"/>
          </w:tcPr>
          <w:p w14:paraId="178C2846" w14:textId="77777777" w:rsidR="00467AC1" w:rsidRPr="007163E6" w:rsidRDefault="00467AC1" w:rsidP="00467AC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163E6">
              <w:rPr>
                <w:rFonts w:ascii="Arial" w:hAnsi="Arial" w:cs="Arial"/>
                <w:b/>
                <w:color w:val="0070C0"/>
                <w:sz w:val="16"/>
                <w:szCs w:val="16"/>
              </w:rPr>
              <w:t>ATENCION VIRTUAL</w:t>
            </w:r>
          </w:p>
        </w:tc>
        <w:tc>
          <w:tcPr>
            <w:tcW w:w="7840" w:type="dxa"/>
            <w:gridSpan w:val="3"/>
          </w:tcPr>
          <w:p w14:paraId="76F1C1AB" w14:textId="77777777" w:rsidR="00467AC1" w:rsidRPr="007163E6" w:rsidRDefault="009D5ABD" w:rsidP="00467A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63E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7968" behindDoc="0" locked="0" layoutInCell="1" allowOverlap="1" wp14:anchorId="773B0796" wp14:editId="2E9F07A5">
                  <wp:simplePos x="0" y="0"/>
                  <wp:positionH relativeFrom="margin">
                    <wp:posOffset>4038169</wp:posOffset>
                  </wp:positionH>
                  <wp:positionV relativeFrom="paragraph">
                    <wp:posOffset>62805</wp:posOffset>
                  </wp:positionV>
                  <wp:extent cx="419100" cy="320675"/>
                  <wp:effectExtent l="0" t="0" r="0" b="3175"/>
                  <wp:wrapThrough wrapText="bothSides">
                    <wp:wrapPolygon edited="0">
                      <wp:start x="0" y="0"/>
                      <wp:lineTo x="0" y="20531"/>
                      <wp:lineTo x="20618" y="20531"/>
                      <wp:lineTo x="20618" y="0"/>
                      <wp:lineTo x="0" y="0"/>
                    </wp:wrapPolygon>
                  </wp:wrapThrough>
                  <wp:docPr id="3" name="Imagen 3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magen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63E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2064" behindDoc="0" locked="0" layoutInCell="1" allowOverlap="1" wp14:anchorId="25F50C0D" wp14:editId="44DC10A9">
                  <wp:simplePos x="0" y="0"/>
                  <wp:positionH relativeFrom="margin">
                    <wp:posOffset>3304204</wp:posOffset>
                  </wp:positionH>
                  <wp:positionV relativeFrom="paragraph">
                    <wp:posOffset>61750</wp:posOffset>
                  </wp:positionV>
                  <wp:extent cx="342900" cy="338455"/>
                  <wp:effectExtent l="0" t="0" r="0" b="4445"/>
                  <wp:wrapThrough wrapText="bothSides">
                    <wp:wrapPolygon edited="0">
                      <wp:start x="0" y="0"/>
                      <wp:lineTo x="0" y="20668"/>
                      <wp:lineTo x="20400" y="20668"/>
                      <wp:lineTo x="20400" y="0"/>
                      <wp:lineTo x="0" y="0"/>
                    </wp:wrapPolygon>
                  </wp:wrapThrough>
                  <wp:docPr id="7" name="Imagen 7" descr="Resultado de imagen para atencion personalizada DIBUJ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esultado de imagen para atencion personalizada DIBUJ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63E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8992" behindDoc="0" locked="0" layoutInCell="1" allowOverlap="1" wp14:anchorId="4977F73D" wp14:editId="1A54C2D1">
                  <wp:simplePos x="0" y="0"/>
                  <wp:positionH relativeFrom="margin">
                    <wp:posOffset>2460481</wp:posOffset>
                  </wp:positionH>
                  <wp:positionV relativeFrom="paragraph">
                    <wp:posOffset>43275</wp:posOffset>
                  </wp:positionV>
                  <wp:extent cx="409575" cy="334010"/>
                  <wp:effectExtent l="0" t="0" r="9525" b="8890"/>
                  <wp:wrapThrough wrapText="bothSides">
                    <wp:wrapPolygon edited="0">
                      <wp:start x="0" y="0"/>
                      <wp:lineTo x="0" y="20943"/>
                      <wp:lineTo x="21098" y="20943"/>
                      <wp:lineTo x="21098" y="0"/>
                      <wp:lineTo x="0" y="0"/>
                    </wp:wrapPolygon>
                  </wp:wrapThrough>
                  <wp:docPr id="4" name="Imagen 4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n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67AC1" w:rsidRPr="007163E6">
              <w:rPr>
                <w:rFonts w:ascii="Arial" w:hAnsi="Arial" w:cs="Arial"/>
                <w:sz w:val="16"/>
                <w:szCs w:val="16"/>
              </w:rPr>
              <w:t xml:space="preserve">Página Web: </w:t>
            </w:r>
            <w:hyperlink r:id="rId25" w:history="1">
              <w:r w:rsidR="00467AC1" w:rsidRPr="007163E6">
                <w:rPr>
                  <w:rStyle w:val="Hipervnculo"/>
                  <w:rFonts w:ascii="Arial" w:hAnsi="Arial" w:cs="Arial"/>
                  <w:sz w:val="16"/>
                  <w:szCs w:val="16"/>
                </w:rPr>
                <w:t>www.aguasdelhuila.gov.co</w:t>
              </w:r>
            </w:hyperlink>
          </w:p>
          <w:p w14:paraId="339FBED3" w14:textId="77777777" w:rsidR="00467AC1" w:rsidRPr="007163E6" w:rsidRDefault="00467AC1" w:rsidP="00467A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63E6">
              <w:rPr>
                <w:rFonts w:ascii="Arial" w:hAnsi="Arial" w:cs="Arial"/>
                <w:sz w:val="16"/>
                <w:szCs w:val="16"/>
              </w:rPr>
              <w:t>E-mail: info@aguasdelhuila.gov.co</w:t>
            </w:r>
          </w:p>
          <w:p w14:paraId="12686851" w14:textId="77777777" w:rsidR="00467AC1" w:rsidRPr="007163E6" w:rsidRDefault="00467AC1" w:rsidP="00467A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63E6">
              <w:rPr>
                <w:rFonts w:ascii="Arial" w:hAnsi="Arial" w:cs="Arial"/>
                <w:sz w:val="16"/>
                <w:szCs w:val="16"/>
              </w:rPr>
              <w:t>Línea Gratuita 01 8000 952858</w:t>
            </w:r>
          </w:p>
          <w:p w14:paraId="4A769FBA" w14:textId="77777777" w:rsidR="00467AC1" w:rsidRPr="007163E6" w:rsidRDefault="00467AC1" w:rsidP="00467AC1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</w:tbl>
    <w:p w14:paraId="2EA7680B" w14:textId="77777777" w:rsidR="0094134F" w:rsidRPr="00193F2E" w:rsidRDefault="0094134F" w:rsidP="0094134F">
      <w:pPr>
        <w:spacing w:after="0" w:line="240" w:lineRule="auto"/>
        <w:rPr>
          <w:rFonts w:ascii="Arial Rounded MT Bold" w:hAnsi="Arial Rounded MT Bold" w:cs="Arial"/>
          <w:color w:val="0070C0"/>
        </w:rPr>
      </w:pPr>
    </w:p>
    <w:p w14:paraId="674F4057" w14:textId="77777777" w:rsidR="0094134F" w:rsidRPr="00193F2E" w:rsidRDefault="00656FB1" w:rsidP="00656FB1">
      <w:pPr>
        <w:autoSpaceDE w:val="0"/>
        <w:autoSpaceDN w:val="0"/>
        <w:adjustRightInd w:val="0"/>
        <w:spacing w:after="0" w:line="240" w:lineRule="auto"/>
        <w:jc w:val="both"/>
        <w:rPr>
          <w:rFonts w:ascii="Arial Rounded MT Bold" w:hAnsi="Arial Rounded MT Bold" w:cs="Arial"/>
          <w:color w:val="0070C0"/>
        </w:rPr>
      </w:pPr>
      <w:r w:rsidRPr="00193F2E">
        <w:rPr>
          <w:rFonts w:ascii="Arial" w:hAnsi="Arial" w:cs="Arial"/>
        </w:rPr>
        <w:t xml:space="preserve">Cada municipio cuenta con un </w:t>
      </w:r>
      <w:r w:rsidR="00067B31">
        <w:rPr>
          <w:rFonts w:ascii="Arial" w:hAnsi="Arial" w:cs="Arial"/>
        </w:rPr>
        <w:t xml:space="preserve">servidor </w:t>
      </w:r>
      <w:r w:rsidRPr="00193F2E">
        <w:rPr>
          <w:rFonts w:ascii="Arial" w:hAnsi="Arial" w:cs="Arial"/>
        </w:rPr>
        <w:t xml:space="preserve"> responsable para </w:t>
      </w:r>
      <w:r w:rsidR="001A787A" w:rsidRPr="00193F2E">
        <w:rPr>
          <w:rFonts w:ascii="Arial" w:hAnsi="Arial" w:cs="Arial"/>
        </w:rPr>
        <w:t xml:space="preserve">prestar </w:t>
      </w:r>
      <w:r w:rsidRPr="00193F2E">
        <w:rPr>
          <w:rFonts w:ascii="Arial" w:hAnsi="Arial" w:cs="Arial"/>
        </w:rPr>
        <w:t>los</w:t>
      </w:r>
      <w:r w:rsidR="001A787A" w:rsidRPr="00193F2E">
        <w:rPr>
          <w:rFonts w:ascii="Arial" w:hAnsi="Arial" w:cs="Arial"/>
        </w:rPr>
        <w:t xml:space="preserve"> servicios de atención al ciudadano</w:t>
      </w:r>
      <w:r w:rsidRPr="00193F2E">
        <w:rPr>
          <w:rFonts w:ascii="Arial" w:hAnsi="Arial" w:cs="Arial"/>
        </w:rPr>
        <w:t>.</w:t>
      </w:r>
      <w:r w:rsidR="001A787A" w:rsidRPr="00193F2E">
        <w:rPr>
          <w:rFonts w:ascii="Arial" w:hAnsi="Arial" w:cs="Arial"/>
        </w:rPr>
        <w:t xml:space="preserve"> </w:t>
      </w:r>
    </w:p>
    <w:p w14:paraId="66643B58" w14:textId="77777777" w:rsidR="0094134F" w:rsidRPr="00193F2E" w:rsidRDefault="0094134F" w:rsidP="0094134F">
      <w:pPr>
        <w:spacing w:after="0" w:line="240" w:lineRule="auto"/>
        <w:rPr>
          <w:rFonts w:ascii="Arial Rounded MT Bold" w:hAnsi="Arial Rounded MT Bold" w:cs="Arial"/>
          <w:color w:val="0070C0"/>
        </w:rPr>
      </w:pPr>
    </w:p>
    <w:p w14:paraId="2E4594D5" w14:textId="77777777" w:rsidR="00A07D7F" w:rsidRPr="00193F2E" w:rsidRDefault="00A07D7F" w:rsidP="007163E6">
      <w:pPr>
        <w:pStyle w:val="Ttulo2"/>
        <w:numPr>
          <w:ilvl w:val="0"/>
          <w:numId w:val="22"/>
        </w:numPr>
        <w:spacing w:before="0"/>
        <w:rPr>
          <w:rFonts w:eastAsia="Calibri"/>
          <w:sz w:val="22"/>
          <w:szCs w:val="22"/>
        </w:rPr>
      </w:pPr>
      <w:bookmarkStart w:id="36" w:name="_Toc24710058"/>
      <w:r w:rsidRPr="00193F2E">
        <w:rPr>
          <w:rFonts w:eastAsia="Calibri"/>
          <w:sz w:val="22"/>
          <w:szCs w:val="22"/>
        </w:rPr>
        <w:t>Seguridad de la Información</w:t>
      </w:r>
      <w:bookmarkEnd w:id="36"/>
      <w:r w:rsidRPr="00193F2E">
        <w:rPr>
          <w:rFonts w:eastAsia="Calibri"/>
          <w:sz w:val="22"/>
          <w:szCs w:val="22"/>
        </w:rPr>
        <w:t xml:space="preserve"> </w:t>
      </w:r>
    </w:p>
    <w:p w14:paraId="3CE0ED82" w14:textId="77777777" w:rsidR="00695A3C" w:rsidRPr="00193F2E" w:rsidRDefault="00C36820" w:rsidP="007163E6">
      <w:pPr>
        <w:spacing w:after="0"/>
        <w:jc w:val="both"/>
        <w:rPr>
          <w:rFonts w:ascii="Arial" w:hAnsi="Arial" w:cs="Arial"/>
        </w:rPr>
      </w:pPr>
      <w:r w:rsidRPr="00193F2E">
        <w:rPr>
          <w:rFonts w:ascii="Arial" w:eastAsia="Calibri" w:hAnsi="Arial" w:cs="Arial"/>
        </w:rPr>
        <w:t xml:space="preserve">En estricto cumplimiento </w:t>
      </w:r>
      <w:r w:rsidRPr="00193F2E">
        <w:rPr>
          <w:rFonts w:ascii="Arial" w:hAnsi="Arial" w:cs="Arial"/>
        </w:rPr>
        <w:t>del principio de seguridad establecido en la Ley 1581 de 2012, Aguas del Huila adoptará las medidas técnicas, humanas y administrativas que sean necesarias para otorgar seguridad a los registros evitando su adulteración, pérdida, consulta, uso o acceso no autorizado o fraudulento.</w:t>
      </w:r>
    </w:p>
    <w:p w14:paraId="1C047B7B" w14:textId="77777777" w:rsidR="000805B8" w:rsidRPr="00193F2E" w:rsidRDefault="00735A49" w:rsidP="002E5E97">
      <w:p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La </w:t>
      </w:r>
      <w:r w:rsidR="000805B8" w:rsidRPr="00193F2E">
        <w:rPr>
          <w:rFonts w:ascii="Arial" w:hAnsi="Arial" w:cs="Arial"/>
        </w:rPr>
        <w:t xml:space="preserve"> seguridad de</w:t>
      </w:r>
      <w:r w:rsidRPr="00193F2E">
        <w:rPr>
          <w:rFonts w:ascii="Arial" w:hAnsi="Arial" w:cs="Arial"/>
        </w:rPr>
        <w:t xml:space="preserve"> la</w:t>
      </w:r>
      <w:r w:rsidR="000805B8" w:rsidRPr="00193F2E">
        <w:rPr>
          <w:rFonts w:ascii="Arial" w:hAnsi="Arial" w:cs="Arial"/>
        </w:rPr>
        <w:t xml:space="preserve"> </w:t>
      </w:r>
      <w:r w:rsidRPr="00193F2E">
        <w:rPr>
          <w:rFonts w:ascii="Arial" w:hAnsi="Arial" w:cs="Arial"/>
        </w:rPr>
        <w:t xml:space="preserve"> información es de </w:t>
      </w:r>
      <w:r w:rsidR="000805B8" w:rsidRPr="00193F2E">
        <w:rPr>
          <w:rFonts w:ascii="Arial" w:hAnsi="Arial" w:cs="Arial"/>
        </w:rPr>
        <w:t>obligatorio cumplimiento para el personal con acceso a los datos de carácter person</w:t>
      </w:r>
      <w:r w:rsidRPr="00193F2E">
        <w:rPr>
          <w:rFonts w:ascii="Arial" w:hAnsi="Arial" w:cs="Arial"/>
        </w:rPr>
        <w:t>al y al sistema de información empresarial</w:t>
      </w:r>
      <w:r w:rsidR="00426B19" w:rsidRPr="00193F2E">
        <w:rPr>
          <w:rFonts w:ascii="Arial" w:hAnsi="Arial" w:cs="Arial"/>
        </w:rPr>
        <w:t xml:space="preserve"> de Aguas del Huila</w:t>
      </w:r>
      <w:r w:rsidRPr="00193F2E">
        <w:rPr>
          <w:rFonts w:ascii="Arial" w:hAnsi="Arial" w:cs="Arial"/>
        </w:rPr>
        <w:t>; p</w:t>
      </w:r>
      <w:r w:rsidR="00C5503D" w:rsidRPr="00193F2E">
        <w:rPr>
          <w:rFonts w:ascii="Arial" w:hAnsi="Arial" w:cs="Arial"/>
        </w:rPr>
        <w:t xml:space="preserve">or lo  cual </w:t>
      </w:r>
      <w:r w:rsidRPr="00193F2E">
        <w:rPr>
          <w:rFonts w:ascii="Arial" w:hAnsi="Arial" w:cs="Arial"/>
        </w:rPr>
        <w:t>se</w:t>
      </w:r>
      <w:r w:rsidR="00C5503D" w:rsidRPr="00193F2E">
        <w:rPr>
          <w:rFonts w:ascii="Arial" w:hAnsi="Arial" w:cs="Arial"/>
        </w:rPr>
        <w:t xml:space="preserve"> </w:t>
      </w:r>
      <w:r w:rsidR="000805B8" w:rsidRPr="00193F2E">
        <w:rPr>
          <w:rFonts w:ascii="Arial" w:hAnsi="Arial" w:cs="Arial"/>
        </w:rPr>
        <w:t xml:space="preserve">considera como mínimo los siguientes aspectos: </w:t>
      </w:r>
    </w:p>
    <w:p w14:paraId="7301DCB2" w14:textId="77777777" w:rsidR="00A10800" w:rsidRPr="00193F2E" w:rsidRDefault="00A10800" w:rsidP="00A10800">
      <w:pPr>
        <w:pStyle w:val="Prrafodelista"/>
        <w:numPr>
          <w:ilvl w:val="1"/>
          <w:numId w:val="29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Cumplir eficientemente con las Funciones y obligaciones del personal encargado del tratamiento de datos,</w:t>
      </w:r>
    </w:p>
    <w:p w14:paraId="297C8FA7" w14:textId="77777777" w:rsidR="000805B8" w:rsidRPr="00193F2E" w:rsidRDefault="000805B8" w:rsidP="00A10800">
      <w:pPr>
        <w:pStyle w:val="Prrafodelista"/>
        <w:numPr>
          <w:ilvl w:val="1"/>
          <w:numId w:val="29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Capacita</w:t>
      </w:r>
      <w:r w:rsidR="00735A49" w:rsidRPr="00193F2E">
        <w:rPr>
          <w:rFonts w:ascii="Arial" w:hAnsi="Arial" w:cs="Arial"/>
        </w:rPr>
        <w:t xml:space="preserve">r continuamente el </w:t>
      </w:r>
      <w:r w:rsidRPr="00193F2E">
        <w:rPr>
          <w:rFonts w:ascii="Arial" w:hAnsi="Arial" w:cs="Arial"/>
        </w:rPr>
        <w:t xml:space="preserve">personal de la Aguas acerca de la política de tratamiento de datos personales y los mecanismos de seguridad para el tratamiento de estos. </w:t>
      </w:r>
    </w:p>
    <w:p w14:paraId="2A9FBE3B" w14:textId="77777777" w:rsidR="00A10800" w:rsidRPr="00193F2E" w:rsidRDefault="00A10800" w:rsidP="00A10800">
      <w:pPr>
        <w:pStyle w:val="Prrafodelista"/>
        <w:numPr>
          <w:ilvl w:val="1"/>
          <w:numId w:val="29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La notificación, </w:t>
      </w:r>
      <w:r w:rsidR="00426B19" w:rsidRPr="00193F2E">
        <w:rPr>
          <w:rFonts w:ascii="Arial" w:hAnsi="Arial" w:cs="Arial"/>
        </w:rPr>
        <w:t xml:space="preserve">tramite </w:t>
      </w:r>
      <w:r w:rsidRPr="00193F2E">
        <w:rPr>
          <w:rFonts w:ascii="Arial" w:hAnsi="Arial" w:cs="Arial"/>
        </w:rPr>
        <w:t xml:space="preserve"> y respuesta ante requerimientos sea</w:t>
      </w:r>
      <w:r w:rsidR="00426B19" w:rsidRPr="00193F2E">
        <w:rPr>
          <w:rFonts w:ascii="Arial" w:hAnsi="Arial" w:cs="Arial"/>
        </w:rPr>
        <w:t xml:space="preserve"> veraz y confiable</w:t>
      </w:r>
      <w:r w:rsidRPr="00193F2E">
        <w:rPr>
          <w:rFonts w:ascii="Arial" w:hAnsi="Arial" w:cs="Arial"/>
        </w:rPr>
        <w:t>,</w:t>
      </w:r>
    </w:p>
    <w:p w14:paraId="4D5198A0" w14:textId="77777777" w:rsidR="00A10800" w:rsidRPr="00193F2E" w:rsidRDefault="00426B19" w:rsidP="00A10800">
      <w:pPr>
        <w:pStyle w:val="Prrafodelista"/>
        <w:numPr>
          <w:ilvl w:val="1"/>
          <w:numId w:val="29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Realizar los c</w:t>
      </w:r>
      <w:r w:rsidR="00A10800" w:rsidRPr="00193F2E">
        <w:rPr>
          <w:rFonts w:ascii="Arial" w:hAnsi="Arial" w:cs="Arial"/>
        </w:rPr>
        <w:t xml:space="preserve">ontroles periódicos para verificar el cumplimiento de lo dispuesto en </w:t>
      </w:r>
      <w:r w:rsidRPr="00193F2E">
        <w:rPr>
          <w:rFonts w:ascii="Arial" w:hAnsi="Arial" w:cs="Arial"/>
        </w:rPr>
        <w:t>la política de tratamiento de datos</w:t>
      </w:r>
      <w:r w:rsidR="00A10800" w:rsidRPr="00193F2E">
        <w:rPr>
          <w:rFonts w:ascii="Arial" w:hAnsi="Arial" w:cs="Arial"/>
        </w:rPr>
        <w:t>,</w:t>
      </w:r>
    </w:p>
    <w:p w14:paraId="4E591EFF" w14:textId="77777777" w:rsidR="00A10800" w:rsidRPr="00193F2E" w:rsidRDefault="00A10800" w:rsidP="00A10800">
      <w:pPr>
        <w:pStyle w:val="Prrafodelista"/>
        <w:numPr>
          <w:ilvl w:val="1"/>
          <w:numId w:val="29"/>
        </w:numPr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>El contenido del procedimiento deberá adecuarse en todo momento a las disposiciones vigentes en materia de seguridad de los datos personales</w:t>
      </w:r>
      <w:r w:rsidRPr="00193F2E">
        <w:rPr>
          <w:rFonts w:ascii="Arial" w:hAnsi="Arial" w:cs="Arial"/>
          <w:color w:val="0070C0"/>
        </w:rPr>
        <w:t>.</w:t>
      </w:r>
      <w:r w:rsidRPr="00193F2E">
        <w:rPr>
          <w:rFonts w:ascii="Arial" w:hAnsi="Arial" w:cs="Arial"/>
        </w:rPr>
        <w:t xml:space="preserve"> </w:t>
      </w:r>
    </w:p>
    <w:p w14:paraId="4C06F38E" w14:textId="77777777" w:rsidR="00A07D7F" w:rsidRPr="00193F2E" w:rsidRDefault="00A07D7F" w:rsidP="007163E6">
      <w:pPr>
        <w:pStyle w:val="Ttulo2"/>
        <w:numPr>
          <w:ilvl w:val="0"/>
          <w:numId w:val="22"/>
        </w:numPr>
        <w:spacing w:before="0"/>
        <w:rPr>
          <w:rFonts w:eastAsia="Calibri"/>
          <w:sz w:val="22"/>
          <w:szCs w:val="22"/>
        </w:rPr>
      </w:pPr>
      <w:bookmarkStart w:id="37" w:name="_Toc24710059"/>
      <w:r w:rsidRPr="00193F2E">
        <w:rPr>
          <w:rFonts w:eastAsia="Calibri"/>
          <w:sz w:val="22"/>
          <w:szCs w:val="22"/>
        </w:rPr>
        <w:t>Vigencia y Aviso de Posible Cambio Sustancial en las políticas de Tratamiento</w:t>
      </w:r>
      <w:bookmarkEnd w:id="37"/>
      <w:r w:rsidRPr="00193F2E">
        <w:rPr>
          <w:rFonts w:eastAsia="Calibri"/>
          <w:sz w:val="22"/>
          <w:szCs w:val="22"/>
        </w:rPr>
        <w:t xml:space="preserve"> </w:t>
      </w:r>
    </w:p>
    <w:p w14:paraId="41BA5D09" w14:textId="77777777" w:rsidR="00736416" w:rsidRPr="00193F2E" w:rsidRDefault="00736416" w:rsidP="007163E6">
      <w:pPr>
        <w:spacing w:after="0"/>
      </w:pPr>
    </w:p>
    <w:p w14:paraId="259002EE" w14:textId="77777777" w:rsidR="00772820" w:rsidRDefault="00772820" w:rsidP="007163E6">
      <w:pPr>
        <w:spacing w:after="0"/>
        <w:jc w:val="both"/>
        <w:rPr>
          <w:rFonts w:ascii="Arial" w:hAnsi="Arial" w:cs="Arial"/>
        </w:rPr>
      </w:pPr>
      <w:r w:rsidRPr="00193F2E">
        <w:rPr>
          <w:rFonts w:ascii="Arial" w:hAnsi="Arial" w:cs="Arial"/>
        </w:rPr>
        <w:t xml:space="preserve">La Política para el Tratamiento de datos  Personales  de Aguas del Huila S.A. E.S.P. empezara a regir a partir del día </w:t>
      </w:r>
      <w:r w:rsidRPr="00DF74DD">
        <w:rPr>
          <w:rFonts w:ascii="Arial" w:hAnsi="Arial" w:cs="Arial"/>
        </w:rPr>
        <w:t>quince (15) de Agosto de 2019, las</w:t>
      </w:r>
      <w:r w:rsidRPr="00193F2E">
        <w:rPr>
          <w:rFonts w:ascii="Arial" w:hAnsi="Arial" w:cs="Arial"/>
        </w:rPr>
        <w:t xml:space="preserve"> cual será divulgada  y publicada en la página web, </w:t>
      </w:r>
      <w:hyperlink r:id="rId26" w:history="1">
        <w:r w:rsidRPr="00193F2E">
          <w:rPr>
            <w:rStyle w:val="Hipervnculo"/>
            <w:rFonts w:ascii="Arial" w:hAnsi="Arial" w:cs="Arial"/>
          </w:rPr>
          <w:t>www.aguasdelhuila.gov.co</w:t>
        </w:r>
      </w:hyperlink>
      <w:r w:rsidRPr="00193F2E">
        <w:rPr>
          <w:rStyle w:val="Hipervnculo"/>
          <w:rFonts w:ascii="Arial" w:hAnsi="Arial" w:cs="Arial"/>
        </w:rPr>
        <w:t xml:space="preserve">; </w:t>
      </w:r>
      <w:r w:rsidRPr="00193F2E">
        <w:rPr>
          <w:rFonts w:ascii="Arial" w:hAnsi="Arial" w:cs="Arial"/>
        </w:rPr>
        <w:t>la vigencia de la Base de Datos está estrechamente relacionada con las finalidades para las cuales fueron recolectados los Datos Personales</w:t>
      </w:r>
      <w:r w:rsidR="00523A7C" w:rsidRPr="00193F2E">
        <w:rPr>
          <w:rFonts w:ascii="Arial" w:hAnsi="Arial" w:cs="Arial"/>
        </w:rPr>
        <w:t xml:space="preserve"> y por el  tiempo que  los Datos Personales sean necesarios para el cumplimiento de obligaciones regulatorias y/o tributarias</w:t>
      </w:r>
      <w:r w:rsidR="00EC4B8A" w:rsidRPr="00193F2E">
        <w:rPr>
          <w:rFonts w:ascii="Arial" w:hAnsi="Arial" w:cs="Arial"/>
        </w:rPr>
        <w:t>.</w:t>
      </w:r>
    </w:p>
    <w:p w14:paraId="37AB89FD" w14:textId="77777777" w:rsidR="00DF74DD" w:rsidRDefault="00DF74DD" w:rsidP="007163E6">
      <w:pPr>
        <w:spacing w:after="0"/>
        <w:jc w:val="both"/>
        <w:rPr>
          <w:rFonts w:ascii="Arial" w:hAnsi="Arial" w:cs="Arial"/>
        </w:rPr>
      </w:pPr>
    </w:p>
    <w:p w14:paraId="14319349" w14:textId="77777777" w:rsidR="00772820" w:rsidRPr="00193F2E" w:rsidRDefault="00030C85" w:rsidP="00DF74DD">
      <w:pPr>
        <w:spacing w:after="0"/>
        <w:jc w:val="center"/>
        <w:rPr>
          <w:rFonts w:ascii="Arial Rounded MT Bold" w:hAnsi="Arial Rounded MT Bold" w:cs="Arial"/>
          <w:b/>
          <w:color w:val="0070C0"/>
        </w:rPr>
      </w:pPr>
      <w:r w:rsidRPr="00193F2E">
        <w:rPr>
          <w:rFonts w:ascii="Arial Rounded MT Bold" w:hAnsi="Arial Rounded MT Bold" w:cs="Arial"/>
          <w:b/>
          <w:color w:val="0070C0"/>
        </w:rPr>
        <w:t>GERENTE</w:t>
      </w:r>
    </w:p>
    <w:p w14:paraId="4CEC1EED" w14:textId="50F126E5" w:rsidR="00772820" w:rsidRPr="00193F2E" w:rsidRDefault="00030C85" w:rsidP="00DF74DD">
      <w:pPr>
        <w:spacing w:after="0"/>
        <w:jc w:val="center"/>
        <w:rPr>
          <w:rFonts w:ascii="Arial Rounded MT Bold" w:hAnsi="Arial Rounded MT Bold" w:cs="Arial"/>
          <w:b/>
          <w:color w:val="0070C0"/>
        </w:rPr>
      </w:pPr>
      <w:r w:rsidRPr="00193F2E">
        <w:rPr>
          <w:rFonts w:ascii="Arial Rounded MT Bold" w:hAnsi="Arial Rounded MT Bold" w:cs="Arial"/>
          <w:b/>
          <w:color w:val="0070C0"/>
        </w:rPr>
        <w:t xml:space="preserve">AGUAS DEL HUILA </w:t>
      </w:r>
      <w:r w:rsidR="00DF74DD">
        <w:rPr>
          <w:rFonts w:ascii="Arial Rounded MT Bold" w:hAnsi="Arial Rounded MT Bold" w:cs="Arial"/>
          <w:b/>
          <w:color w:val="0070C0"/>
        </w:rPr>
        <w:t xml:space="preserve"> S.A  </w:t>
      </w:r>
      <w:r w:rsidRPr="00193F2E">
        <w:rPr>
          <w:rFonts w:ascii="Arial Rounded MT Bold" w:hAnsi="Arial Rounded MT Bold" w:cs="Arial"/>
          <w:b/>
          <w:color w:val="0070C0"/>
        </w:rPr>
        <w:t>E.S.P.</w:t>
      </w:r>
    </w:p>
    <w:sectPr w:rsidR="00772820" w:rsidRPr="00193F2E" w:rsidSect="00E0306A">
      <w:headerReference w:type="default" r:id="rId27"/>
      <w:footerReference w:type="default" r:id="rId28"/>
      <w:pgSz w:w="12240" w:h="15840" w:code="1"/>
      <w:pgMar w:top="1418" w:right="1701" w:bottom="170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76D7B" w14:textId="77777777" w:rsidR="008F72AB" w:rsidRDefault="008F72AB" w:rsidP="00CF634C">
      <w:pPr>
        <w:spacing w:after="0" w:line="240" w:lineRule="auto"/>
      </w:pPr>
      <w:r>
        <w:separator/>
      </w:r>
    </w:p>
  </w:endnote>
  <w:endnote w:type="continuationSeparator" w:id="0">
    <w:p w14:paraId="41F4B4F1" w14:textId="77777777" w:rsidR="008F72AB" w:rsidRDefault="008F72AB" w:rsidP="00CF6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uturaStd-Ligh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33786" w14:textId="37C177E4" w:rsidR="007A38AB" w:rsidRDefault="007A38AB" w:rsidP="009D39D3">
    <w:pPr>
      <w:pStyle w:val="Piedepgina"/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6FD8E" w14:textId="77777777" w:rsidR="008F72AB" w:rsidRDefault="008F72AB" w:rsidP="00CF634C">
      <w:pPr>
        <w:spacing w:after="0" w:line="240" w:lineRule="auto"/>
      </w:pPr>
      <w:r>
        <w:separator/>
      </w:r>
    </w:p>
  </w:footnote>
  <w:footnote w:type="continuationSeparator" w:id="0">
    <w:p w14:paraId="3A3C8D09" w14:textId="77777777" w:rsidR="008F72AB" w:rsidRDefault="008F72AB" w:rsidP="00CF6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4B7A3" w14:textId="0B3C0A5E" w:rsidR="007A38AB" w:rsidRDefault="00DF74D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19667EF5" wp14:editId="2B95BFD5">
          <wp:simplePos x="0" y="0"/>
          <wp:positionH relativeFrom="column">
            <wp:posOffset>5297170</wp:posOffset>
          </wp:positionH>
          <wp:positionV relativeFrom="paragraph">
            <wp:posOffset>-246380</wp:posOffset>
          </wp:positionV>
          <wp:extent cx="933450" cy="887730"/>
          <wp:effectExtent l="0" t="0" r="0" b="7620"/>
          <wp:wrapSquare wrapText="bothSides"/>
          <wp:docPr id="2019396290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396290" name="Imagen 2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887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45ECE9" w14:textId="77777777" w:rsidR="007A38AB" w:rsidRDefault="007A38A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14:paraId="5C9E9ADB" w14:textId="77777777" w:rsidR="007A38AB" w:rsidRDefault="007A38A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14:paraId="4BA7B945" w14:textId="77777777" w:rsidR="007A38AB" w:rsidRDefault="007A38A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14:paraId="7C7B739D" w14:textId="77777777" w:rsidR="007A38AB" w:rsidRDefault="007A38A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14:paraId="270F4F4A" w14:textId="77777777" w:rsidR="007A38AB" w:rsidRDefault="007A38A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14:paraId="11618A19" w14:textId="77777777" w:rsidR="007A38AB" w:rsidRDefault="007A38A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5pt;height:11.5pt" o:bullet="t">
        <v:imagedata r:id="rId1" o:title="msoFB2B"/>
      </v:shape>
    </w:pict>
  </w:numPicBullet>
  <w:numPicBullet w:numPicBulletId="1">
    <w:pict>
      <v:shape id="_x0000_i1059" type="#_x0000_t75" style="width:31.5pt;height:23pt;visibility:visible;mso-wrap-style:square" o:bullet="t">
        <v:imagedata r:id="rId2" o:title=""/>
      </v:shape>
    </w:pict>
  </w:numPicBullet>
  <w:numPicBullet w:numPicBulletId="2">
    <w:pict>
      <v:shape id="_x0000_i1060" type="#_x0000_t75" style="width:31.5pt;height:23pt;visibility:visible;mso-wrap-style:square" o:bullet="t">
        <v:imagedata r:id="rId3" o:title=""/>
      </v:shape>
    </w:pict>
  </w:numPicBullet>
  <w:numPicBullet w:numPicBulletId="3">
    <w:pict>
      <v:shape id="_x0000_i1061" type="#_x0000_t75" style="width:104pt;height:52pt;visibility:visible;mso-wrap-style:square" o:bullet="t">
        <v:imagedata r:id="rId4" o:title=""/>
      </v:shape>
    </w:pict>
  </w:numPicBullet>
  <w:abstractNum w:abstractNumId="0" w15:restartNumberingAfterBreak="0">
    <w:nsid w:val="02BA543F"/>
    <w:multiLevelType w:val="hybridMultilevel"/>
    <w:tmpl w:val="840E82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2342A"/>
    <w:multiLevelType w:val="multilevel"/>
    <w:tmpl w:val="E63ACF0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6AA5098"/>
    <w:multiLevelType w:val="hybridMultilevel"/>
    <w:tmpl w:val="53AC6C7E"/>
    <w:lvl w:ilvl="0" w:tplc="04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AFC1BFC"/>
    <w:multiLevelType w:val="hybridMultilevel"/>
    <w:tmpl w:val="E326BA7C"/>
    <w:lvl w:ilvl="0" w:tplc="2ECA791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862AD"/>
    <w:multiLevelType w:val="hybridMultilevel"/>
    <w:tmpl w:val="BED6CF92"/>
    <w:lvl w:ilvl="0" w:tplc="7444D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C7395"/>
    <w:multiLevelType w:val="hybridMultilevel"/>
    <w:tmpl w:val="D4A65B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B5A5B"/>
    <w:multiLevelType w:val="hybridMultilevel"/>
    <w:tmpl w:val="3AFC4C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534F4"/>
    <w:multiLevelType w:val="hybridMultilevel"/>
    <w:tmpl w:val="84762612"/>
    <w:lvl w:ilvl="0" w:tplc="F878BF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E5911"/>
    <w:multiLevelType w:val="multilevel"/>
    <w:tmpl w:val="626082D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064440"/>
    <w:multiLevelType w:val="hybridMultilevel"/>
    <w:tmpl w:val="FE56BC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209E6"/>
    <w:multiLevelType w:val="hybridMultilevel"/>
    <w:tmpl w:val="CCD6BE7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67E8C"/>
    <w:multiLevelType w:val="hybridMultilevel"/>
    <w:tmpl w:val="461AABB2"/>
    <w:lvl w:ilvl="0" w:tplc="240A000F">
      <w:start w:val="1"/>
      <w:numFmt w:val="decimal"/>
      <w:lvlText w:val="%1."/>
      <w:lvlJc w:val="left"/>
      <w:pPr>
        <w:ind w:left="2340" w:hanging="360"/>
      </w:pPr>
    </w:lvl>
    <w:lvl w:ilvl="1" w:tplc="240A0019" w:tentative="1">
      <w:start w:val="1"/>
      <w:numFmt w:val="lowerLetter"/>
      <w:lvlText w:val="%2."/>
      <w:lvlJc w:val="left"/>
      <w:pPr>
        <w:ind w:left="3060" w:hanging="360"/>
      </w:pPr>
    </w:lvl>
    <w:lvl w:ilvl="2" w:tplc="240A001B" w:tentative="1">
      <w:start w:val="1"/>
      <w:numFmt w:val="lowerRoman"/>
      <w:lvlText w:val="%3."/>
      <w:lvlJc w:val="right"/>
      <w:pPr>
        <w:ind w:left="3780" w:hanging="180"/>
      </w:pPr>
    </w:lvl>
    <w:lvl w:ilvl="3" w:tplc="240A000F" w:tentative="1">
      <w:start w:val="1"/>
      <w:numFmt w:val="decimal"/>
      <w:lvlText w:val="%4."/>
      <w:lvlJc w:val="left"/>
      <w:pPr>
        <w:ind w:left="4500" w:hanging="360"/>
      </w:pPr>
    </w:lvl>
    <w:lvl w:ilvl="4" w:tplc="240A0019" w:tentative="1">
      <w:start w:val="1"/>
      <w:numFmt w:val="lowerLetter"/>
      <w:lvlText w:val="%5."/>
      <w:lvlJc w:val="left"/>
      <w:pPr>
        <w:ind w:left="5220" w:hanging="360"/>
      </w:pPr>
    </w:lvl>
    <w:lvl w:ilvl="5" w:tplc="240A001B" w:tentative="1">
      <w:start w:val="1"/>
      <w:numFmt w:val="lowerRoman"/>
      <w:lvlText w:val="%6."/>
      <w:lvlJc w:val="right"/>
      <w:pPr>
        <w:ind w:left="5940" w:hanging="180"/>
      </w:pPr>
    </w:lvl>
    <w:lvl w:ilvl="6" w:tplc="240A000F" w:tentative="1">
      <w:start w:val="1"/>
      <w:numFmt w:val="decimal"/>
      <w:lvlText w:val="%7."/>
      <w:lvlJc w:val="left"/>
      <w:pPr>
        <w:ind w:left="6660" w:hanging="360"/>
      </w:pPr>
    </w:lvl>
    <w:lvl w:ilvl="7" w:tplc="240A0019" w:tentative="1">
      <w:start w:val="1"/>
      <w:numFmt w:val="lowerLetter"/>
      <w:lvlText w:val="%8."/>
      <w:lvlJc w:val="left"/>
      <w:pPr>
        <w:ind w:left="7380" w:hanging="360"/>
      </w:pPr>
    </w:lvl>
    <w:lvl w:ilvl="8" w:tplc="24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276F77BA"/>
    <w:multiLevelType w:val="hybridMultilevel"/>
    <w:tmpl w:val="E03C1B6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17029"/>
    <w:multiLevelType w:val="hybridMultilevel"/>
    <w:tmpl w:val="6BFCFB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345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916E9"/>
    <w:multiLevelType w:val="hybridMultilevel"/>
    <w:tmpl w:val="AA585E5E"/>
    <w:lvl w:ilvl="0" w:tplc="04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2E7C7E75"/>
    <w:multiLevelType w:val="hybridMultilevel"/>
    <w:tmpl w:val="97507ABA"/>
    <w:lvl w:ilvl="0" w:tplc="CBAAEA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E2D58"/>
    <w:multiLevelType w:val="hybridMultilevel"/>
    <w:tmpl w:val="AF34F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83F2A"/>
    <w:multiLevelType w:val="hybridMultilevel"/>
    <w:tmpl w:val="E6F62F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2070D"/>
    <w:multiLevelType w:val="hybridMultilevel"/>
    <w:tmpl w:val="650AAF0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676197"/>
    <w:multiLevelType w:val="hybridMultilevel"/>
    <w:tmpl w:val="57F2740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23F91"/>
    <w:multiLevelType w:val="hybridMultilevel"/>
    <w:tmpl w:val="0652B8DE"/>
    <w:lvl w:ilvl="0" w:tplc="EEA48CA6">
      <w:start w:val="1"/>
      <w:numFmt w:val="decimal"/>
      <w:lvlText w:val="%1)"/>
      <w:lvlJc w:val="left"/>
      <w:pPr>
        <w:ind w:left="720" w:hanging="360"/>
      </w:pPr>
    </w:lvl>
    <w:lvl w:ilvl="1" w:tplc="67D84A8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160B1"/>
    <w:multiLevelType w:val="hybridMultilevel"/>
    <w:tmpl w:val="809EC4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F015B"/>
    <w:multiLevelType w:val="hybridMultilevel"/>
    <w:tmpl w:val="54D27BCA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5247D1"/>
    <w:multiLevelType w:val="hybridMultilevel"/>
    <w:tmpl w:val="3B06DA7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E3119"/>
    <w:multiLevelType w:val="hybridMultilevel"/>
    <w:tmpl w:val="92868F7C"/>
    <w:lvl w:ilvl="0" w:tplc="3CE807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C361A"/>
    <w:multiLevelType w:val="hybridMultilevel"/>
    <w:tmpl w:val="B2A272AE"/>
    <w:lvl w:ilvl="0" w:tplc="67D84A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7D84A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E1142"/>
    <w:multiLevelType w:val="multilevel"/>
    <w:tmpl w:val="6958C01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DC3B22"/>
    <w:multiLevelType w:val="multilevel"/>
    <w:tmpl w:val="98B26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65E1A83"/>
    <w:multiLevelType w:val="hybridMultilevel"/>
    <w:tmpl w:val="9252B6A8"/>
    <w:lvl w:ilvl="0" w:tplc="2ECA791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C7552F"/>
    <w:multiLevelType w:val="hybridMultilevel"/>
    <w:tmpl w:val="F5A420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D2B08"/>
    <w:multiLevelType w:val="hybridMultilevel"/>
    <w:tmpl w:val="2996E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1706E"/>
    <w:multiLevelType w:val="hybridMultilevel"/>
    <w:tmpl w:val="1CC8A19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65E93"/>
    <w:multiLevelType w:val="multilevel"/>
    <w:tmpl w:val="98B26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71B5222"/>
    <w:multiLevelType w:val="multilevel"/>
    <w:tmpl w:val="7B9E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607B70"/>
    <w:multiLevelType w:val="hybridMultilevel"/>
    <w:tmpl w:val="77440A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97D7E"/>
    <w:multiLevelType w:val="hybridMultilevel"/>
    <w:tmpl w:val="4AD2F23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B41D9"/>
    <w:multiLevelType w:val="hybridMultilevel"/>
    <w:tmpl w:val="F932A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9CEDCE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70A05"/>
    <w:multiLevelType w:val="hybridMultilevel"/>
    <w:tmpl w:val="1D3044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F40FF"/>
    <w:multiLevelType w:val="hybridMultilevel"/>
    <w:tmpl w:val="744AB3E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A805D3F"/>
    <w:multiLevelType w:val="hybridMultilevel"/>
    <w:tmpl w:val="19FAEC46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E7E7321"/>
    <w:multiLevelType w:val="hybridMultilevel"/>
    <w:tmpl w:val="0AEC7790"/>
    <w:lvl w:ilvl="0" w:tplc="67D84A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41CC2"/>
    <w:multiLevelType w:val="hybridMultilevel"/>
    <w:tmpl w:val="761A36C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748082">
    <w:abstractNumId w:val="10"/>
  </w:num>
  <w:num w:numId="2" w16cid:durableId="1112869587">
    <w:abstractNumId w:val="5"/>
  </w:num>
  <w:num w:numId="3" w16cid:durableId="1571846106">
    <w:abstractNumId w:val="20"/>
  </w:num>
  <w:num w:numId="4" w16cid:durableId="1999725134">
    <w:abstractNumId w:val="35"/>
  </w:num>
  <w:num w:numId="5" w16cid:durableId="1217278804">
    <w:abstractNumId w:val="23"/>
  </w:num>
  <w:num w:numId="6" w16cid:durableId="2036078961">
    <w:abstractNumId w:val="0"/>
  </w:num>
  <w:num w:numId="7" w16cid:durableId="968704643">
    <w:abstractNumId w:val="7"/>
  </w:num>
  <w:num w:numId="8" w16cid:durableId="523520287">
    <w:abstractNumId w:val="1"/>
  </w:num>
  <w:num w:numId="9" w16cid:durableId="1365407206">
    <w:abstractNumId w:val="38"/>
  </w:num>
  <w:num w:numId="10" w16cid:durableId="535430472">
    <w:abstractNumId w:val="2"/>
  </w:num>
  <w:num w:numId="11" w16cid:durableId="134414424">
    <w:abstractNumId w:val="14"/>
  </w:num>
  <w:num w:numId="12" w16cid:durableId="2145004449">
    <w:abstractNumId w:val="39"/>
  </w:num>
  <w:num w:numId="13" w16cid:durableId="1628967993">
    <w:abstractNumId w:val="3"/>
  </w:num>
  <w:num w:numId="14" w16cid:durableId="1928883917">
    <w:abstractNumId w:val="21"/>
  </w:num>
  <w:num w:numId="15" w16cid:durableId="1360735387">
    <w:abstractNumId w:val="41"/>
  </w:num>
  <w:num w:numId="16" w16cid:durableId="1084687006">
    <w:abstractNumId w:val="29"/>
  </w:num>
  <w:num w:numId="17" w16cid:durableId="1363172412">
    <w:abstractNumId w:val="36"/>
  </w:num>
  <w:num w:numId="18" w16cid:durableId="1578591484">
    <w:abstractNumId w:val="17"/>
  </w:num>
  <w:num w:numId="19" w16cid:durableId="394553492">
    <w:abstractNumId w:val="15"/>
  </w:num>
  <w:num w:numId="20" w16cid:durableId="669522325">
    <w:abstractNumId w:val="22"/>
  </w:num>
  <w:num w:numId="21" w16cid:durableId="769273243">
    <w:abstractNumId w:val="4"/>
  </w:num>
  <w:num w:numId="22" w16cid:durableId="1633440786">
    <w:abstractNumId w:val="24"/>
  </w:num>
  <w:num w:numId="23" w16cid:durableId="1563251276">
    <w:abstractNumId w:val="19"/>
  </w:num>
  <w:num w:numId="24" w16cid:durableId="1815757457">
    <w:abstractNumId w:val="27"/>
  </w:num>
  <w:num w:numId="25" w16cid:durableId="936672969">
    <w:abstractNumId w:val="25"/>
  </w:num>
  <w:num w:numId="26" w16cid:durableId="1810172508">
    <w:abstractNumId w:val="40"/>
  </w:num>
  <w:num w:numId="27" w16cid:durableId="2090883074">
    <w:abstractNumId w:val="6"/>
  </w:num>
  <w:num w:numId="28" w16cid:durableId="23018286">
    <w:abstractNumId w:val="26"/>
  </w:num>
  <w:num w:numId="29" w16cid:durableId="1573462871">
    <w:abstractNumId w:val="33"/>
  </w:num>
  <w:num w:numId="30" w16cid:durableId="1731271567">
    <w:abstractNumId w:val="32"/>
  </w:num>
  <w:num w:numId="31" w16cid:durableId="1700661391">
    <w:abstractNumId w:val="8"/>
  </w:num>
  <w:num w:numId="32" w16cid:durableId="490490676">
    <w:abstractNumId w:val="34"/>
  </w:num>
  <w:num w:numId="33" w16cid:durableId="1259170032">
    <w:abstractNumId w:val="37"/>
  </w:num>
  <w:num w:numId="34" w16cid:durableId="1321730684">
    <w:abstractNumId w:val="18"/>
  </w:num>
  <w:num w:numId="35" w16cid:durableId="1677613727">
    <w:abstractNumId w:val="11"/>
  </w:num>
  <w:num w:numId="36" w16cid:durableId="611985347">
    <w:abstractNumId w:val="13"/>
  </w:num>
  <w:num w:numId="37" w16cid:durableId="114831402">
    <w:abstractNumId w:val="9"/>
  </w:num>
  <w:num w:numId="38" w16cid:durableId="206457191">
    <w:abstractNumId w:val="31"/>
  </w:num>
  <w:num w:numId="39" w16cid:durableId="1321231145">
    <w:abstractNumId w:val="28"/>
  </w:num>
  <w:num w:numId="40" w16cid:durableId="1853451403">
    <w:abstractNumId w:val="16"/>
  </w:num>
  <w:num w:numId="41" w16cid:durableId="1096486578">
    <w:abstractNumId w:val="30"/>
  </w:num>
  <w:num w:numId="42" w16cid:durableId="700014300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082"/>
    <w:rsid w:val="00001A5D"/>
    <w:rsid w:val="00002B49"/>
    <w:rsid w:val="000033BB"/>
    <w:rsid w:val="00005805"/>
    <w:rsid w:val="00015763"/>
    <w:rsid w:val="00017982"/>
    <w:rsid w:val="000202FF"/>
    <w:rsid w:val="000208B2"/>
    <w:rsid w:val="000253BA"/>
    <w:rsid w:val="00030C85"/>
    <w:rsid w:val="00032E1F"/>
    <w:rsid w:val="000344CC"/>
    <w:rsid w:val="00037955"/>
    <w:rsid w:val="00043401"/>
    <w:rsid w:val="00043C0E"/>
    <w:rsid w:val="00046BD7"/>
    <w:rsid w:val="00051EA0"/>
    <w:rsid w:val="0005441A"/>
    <w:rsid w:val="00055751"/>
    <w:rsid w:val="00057E70"/>
    <w:rsid w:val="00061CE2"/>
    <w:rsid w:val="0006574F"/>
    <w:rsid w:val="00066822"/>
    <w:rsid w:val="00066F95"/>
    <w:rsid w:val="0006713C"/>
    <w:rsid w:val="00067B31"/>
    <w:rsid w:val="00070F9D"/>
    <w:rsid w:val="00071D6B"/>
    <w:rsid w:val="0007603C"/>
    <w:rsid w:val="000805B8"/>
    <w:rsid w:val="00080827"/>
    <w:rsid w:val="00085A1D"/>
    <w:rsid w:val="0009171D"/>
    <w:rsid w:val="00094405"/>
    <w:rsid w:val="000A026D"/>
    <w:rsid w:val="000A0294"/>
    <w:rsid w:val="000A2E93"/>
    <w:rsid w:val="000A5A53"/>
    <w:rsid w:val="000A7BBC"/>
    <w:rsid w:val="000B1040"/>
    <w:rsid w:val="000B1F99"/>
    <w:rsid w:val="000B2792"/>
    <w:rsid w:val="000B6722"/>
    <w:rsid w:val="000C400A"/>
    <w:rsid w:val="000C606E"/>
    <w:rsid w:val="000D069D"/>
    <w:rsid w:val="000D68D7"/>
    <w:rsid w:val="000D76AC"/>
    <w:rsid w:val="000E063C"/>
    <w:rsid w:val="000E253F"/>
    <w:rsid w:val="000E3AB1"/>
    <w:rsid w:val="000E4C22"/>
    <w:rsid w:val="000E5721"/>
    <w:rsid w:val="000E6140"/>
    <w:rsid w:val="000F0835"/>
    <w:rsid w:val="000F17A8"/>
    <w:rsid w:val="000F4967"/>
    <w:rsid w:val="00100191"/>
    <w:rsid w:val="00106D34"/>
    <w:rsid w:val="00106EC2"/>
    <w:rsid w:val="00113580"/>
    <w:rsid w:val="00113E5C"/>
    <w:rsid w:val="00122A7F"/>
    <w:rsid w:val="001310B3"/>
    <w:rsid w:val="00134D79"/>
    <w:rsid w:val="00141664"/>
    <w:rsid w:val="0014284F"/>
    <w:rsid w:val="0014461D"/>
    <w:rsid w:val="00146A30"/>
    <w:rsid w:val="00151BBB"/>
    <w:rsid w:val="00152AF6"/>
    <w:rsid w:val="00153BC1"/>
    <w:rsid w:val="001562A3"/>
    <w:rsid w:val="00160D27"/>
    <w:rsid w:val="00164486"/>
    <w:rsid w:val="001727E2"/>
    <w:rsid w:val="00172DAA"/>
    <w:rsid w:val="00173EF1"/>
    <w:rsid w:val="00174A10"/>
    <w:rsid w:val="001751BE"/>
    <w:rsid w:val="00193ABA"/>
    <w:rsid w:val="00193F2E"/>
    <w:rsid w:val="00195FFF"/>
    <w:rsid w:val="0019663F"/>
    <w:rsid w:val="00196B6E"/>
    <w:rsid w:val="001A6E50"/>
    <w:rsid w:val="001A787A"/>
    <w:rsid w:val="001B01E2"/>
    <w:rsid w:val="001B0341"/>
    <w:rsid w:val="001B2858"/>
    <w:rsid w:val="001C04DE"/>
    <w:rsid w:val="001C3539"/>
    <w:rsid w:val="001C4028"/>
    <w:rsid w:val="001C6C32"/>
    <w:rsid w:val="001D22B1"/>
    <w:rsid w:val="001D24F2"/>
    <w:rsid w:val="001D4C6B"/>
    <w:rsid w:val="001D6F33"/>
    <w:rsid w:val="001E2129"/>
    <w:rsid w:val="001E5715"/>
    <w:rsid w:val="001E6F2A"/>
    <w:rsid w:val="001F5521"/>
    <w:rsid w:val="001F578A"/>
    <w:rsid w:val="001F69B5"/>
    <w:rsid w:val="001F6BDE"/>
    <w:rsid w:val="00200D24"/>
    <w:rsid w:val="00201A3C"/>
    <w:rsid w:val="002027FE"/>
    <w:rsid w:val="0020576B"/>
    <w:rsid w:val="0021198D"/>
    <w:rsid w:val="0021212F"/>
    <w:rsid w:val="00212667"/>
    <w:rsid w:val="002270B0"/>
    <w:rsid w:val="0023042F"/>
    <w:rsid w:val="00234E36"/>
    <w:rsid w:val="00236C66"/>
    <w:rsid w:val="00242DBF"/>
    <w:rsid w:val="00246BA8"/>
    <w:rsid w:val="0025364B"/>
    <w:rsid w:val="00254769"/>
    <w:rsid w:val="002575B6"/>
    <w:rsid w:val="0026714E"/>
    <w:rsid w:val="0027151B"/>
    <w:rsid w:val="00272DF2"/>
    <w:rsid w:val="00276689"/>
    <w:rsid w:val="00283530"/>
    <w:rsid w:val="002857AB"/>
    <w:rsid w:val="00291E09"/>
    <w:rsid w:val="00297ECA"/>
    <w:rsid w:val="002A3A4E"/>
    <w:rsid w:val="002A4BDF"/>
    <w:rsid w:val="002A7B62"/>
    <w:rsid w:val="002B0FC3"/>
    <w:rsid w:val="002B165A"/>
    <w:rsid w:val="002B5084"/>
    <w:rsid w:val="002B64B5"/>
    <w:rsid w:val="002C0A8E"/>
    <w:rsid w:val="002C54B5"/>
    <w:rsid w:val="002C7A1B"/>
    <w:rsid w:val="002C7AFE"/>
    <w:rsid w:val="002D1941"/>
    <w:rsid w:val="002D2F22"/>
    <w:rsid w:val="002D5819"/>
    <w:rsid w:val="002D6A20"/>
    <w:rsid w:val="002D7D88"/>
    <w:rsid w:val="002E12B2"/>
    <w:rsid w:val="002E23F9"/>
    <w:rsid w:val="002E2AEE"/>
    <w:rsid w:val="002E5E97"/>
    <w:rsid w:val="002E61B7"/>
    <w:rsid w:val="002E79AB"/>
    <w:rsid w:val="002F03E4"/>
    <w:rsid w:val="00302F3C"/>
    <w:rsid w:val="003101AE"/>
    <w:rsid w:val="00310C8B"/>
    <w:rsid w:val="00315DAC"/>
    <w:rsid w:val="00324CD4"/>
    <w:rsid w:val="00326C71"/>
    <w:rsid w:val="00327751"/>
    <w:rsid w:val="003301FC"/>
    <w:rsid w:val="0033286E"/>
    <w:rsid w:val="003402FD"/>
    <w:rsid w:val="00352423"/>
    <w:rsid w:val="00355906"/>
    <w:rsid w:val="0036785F"/>
    <w:rsid w:val="003708E4"/>
    <w:rsid w:val="003736E1"/>
    <w:rsid w:val="00376A66"/>
    <w:rsid w:val="00383122"/>
    <w:rsid w:val="00386C63"/>
    <w:rsid w:val="0038786C"/>
    <w:rsid w:val="00391794"/>
    <w:rsid w:val="003921B1"/>
    <w:rsid w:val="0039447F"/>
    <w:rsid w:val="0039662B"/>
    <w:rsid w:val="003A4184"/>
    <w:rsid w:val="003A6120"/>
    <w:rsid w:val="003A7401"/>
    <w:rsid w:val="003B07A7"/>
    <w:rsid w:val="003B0E97"/>
    <w:rsid w:val="003B2082"/>
    <w:rsid w:val="003B6394"/>
    <w:rsid w:val="003C038E"/>
    <w:rsid w:val="003C3E53"/>
    <w:rsid w:val="003C45FD"/>
    <w:rsid w:val="003C74A5"/>
    <w:rsid w:val="003D0229"/>
    <w:rsid w:val="003D495D"/>
    <w:rsid w:val="003D532C"/>
    <w:rsid w:val="003D7973"/>
    <w:rsid w:val="003E332D"/>
    <w:rsid w:val="003F06B1"/>
    <w:rsid w:val="003F6D7B"/>
    <w:rsid w:val="00401977"/>
    <w:rsid w:val="004105F0"/>
    <w:rsid w:val="00420D46"/>
    <w:rsid w:val="00422953"/>
    <w:rsid w:val="00426B19"/>
    <w:rsid w:val="004303BD"/>
    <w:rsid w:val="00430D7B"/>
    <w:rsid w:val="0043375A"/>
    <w:rsid w:val="00434AA0"/>
    <w:rsid w:val="004366E7"/>
    <w:rsid w:val="00445FC7"/>
    <w:rsid w:val="004558D6"/>
    <w:rsid w:val="00457488"/>
    <w:rsid w:val="00462349"/>
    <w:rsid w:val="004674F8"/>
    <w:rsid w:val="00467AC1"/>
    <w:rsid w:val="0047724D"/>
    <w:rsid w:val="00481CEE"/>
    <w:rsid w:val="004823CC"/>
    <w:rsid w:val="004828BF"/>
    <w:rsid w:val="0048537D"/>
    <w:rsid w:val="0048589A"/>
    <w:rsid w:val="004903E9"/>
    <w:rsid w:val="00493431"/>
    <w:rsid w:val="00493F87"/>
    <w:rsid w:val="004941AD"/>
    <w:rsid w:val="00495F8B"/>
    <w:rsid w:val="004A3964"/>
    <w:rsid w:val="004A6190"/>
    <w:rsid w:val="004A709E"/>
    <w:rsid w:val="004B45BE"/>
    <w:rsid w:val="004C5C56"/>
    <w:rsid w:val="004C7E7B"/>
    <w:rsid w:val="004D23B2"/>
    <w:rsid w:val="004D27C4"/>
    <w:rsid w:val="004D4F55"/>
    <w:rsid w:val="004E0ECA"/>
    <w:rsid w:val="004E4D3D"/>
    <w:rsid w:val="004E73C1"/>
    <w:rsid w:val="004F0296"/>
    <w:rsid w:val="004F04AD"/>
    <w:rsid w:val="004F3CAF"/>
    <w:rsid w:val="004F5637"/>
    <w:rsid w:val="0050028A"/>
    <w:rsid w:val="00501C82"/>
    <w:rsid w:val="00502D6B"/>
    <w:rsid w:val="005033A5"/>
    <w:rsid w:val="0050574D"/>
    <w:rsid w:val="00507550"/>
    <w:rsid w:val="0052140C"/>
    <w:rsid w:val="00523A7C"/>
    <w:rsid w:val="00531432"/>
    <w:rsid w:val="00533945"/>
    <w:rsid w:val="005405D2"/>
    <w:rsid w:val="00540DCA"/>
    <w:rsid w:val="0054142C"/>
    <w:rsid w:val="00543176"/>
    <w:rsid w:val="005445C7"/>
    <w:rsid w:val="00545790"/>
    <w:rsid w:val="0055019A"/>
    <w:rsid w:val="0055497A"/>
    <w:rsid w:val="005576A4"/>
    <w:rsid w:val="00564939"/>
    <w:rsid w:val="00565354"/>
    <w:rsid w:val="00566D38"/>
    <w:rsid w:val="005703AF"/>
    <w:rsid w:val="005703F7"/>
    <w:rsid w:val="005725E0"/>
    <w:rsid w:val="00573A4F"/>
    <w:rsid w:val="00573AB9"/>
    <w:rsid w:val="00580D9D"/>
    <w:rsid w:val="00581148"/>
    <w:rsid w:val="00587279"/>
    <w:rsid w:val="005958C4"/>
    <w:rsid w:val="005970E1"/>
    <w:rsid w:val="00597425"/>
    <w:rsid w:val="005A2413"/>
    <w:rsid w:val="005A4301"/>
    <w:rsid w:val="005B3082"/>
    <w:rsid w:val="005B3716"/>
    <w:rsid w:val="005B6252"/>
    <w:rsid w:val="005C318B"/>
    <w:rsid w:val="005C380C"/>
    <w:rsid w:val="005C5448"/>
    <w:rsid w:val="005C66C2"/>
    <w:rsid w:val="005D09D7"/>
    <w:rsid w:val="005D5F32"/>
    <w:rsid w:val="005E04C1"/>
    <w:rsid w:val="005E517C"/>
    <w:rsid w:val="005E5352"/>
    <w:rsid w:val="005F01F2"/>
    <w:rsid w:val="005F2EC9"/>
    <w:rsid w:val="005F3169"/>
    <w:rsid w:val="005F34AE"/>
    <w:rsid w:val="005F62A1"/>
    <w:rsid w:val="005F669C"/>
    <w:rsid w:val="006001F8"/>
    <w:rsid w:val="0060175E"/>
    <w:rsid w:val="006066BB"/>
    <w:rsid w:val="006105BE"/>
    <w:rsid w:val="00612AC2"/>
    <w:rsid w:val="00613592"/>
    <w:rsid w:val="006164B8"/>
    <w:rsid w:val="006235B4"/>
    <w:rsid w:val="00625B98"/>
    <w:rsid w:val="006400C7"/>
    <w:rsid w:val="00642776"/>
    <w:rsid w:val="0064462E"/>
    <w:rsid w:val="00645655"/>
    <w:rsid w:val="006503EA"/>
    <w:rsid w:val="00650A21"/>
    <w:rsid w:val="00656FB1"/>
    <w:rsid w:val="006609E8"/>
    <w:rsid w:val="00663E88"/>
    <w:rsid w:val="006667FD"/>
    <w:rsid w:val="006714A3"/>
    <w:rsid w:val="00676024"/>
    <w:rsid w:val="00681FF7"/>
    <w:rsid w:val="006833D1"/>
    <w:rsid w:val="006845BA"/>
    <w:rsid w:val="00692D42"/>
    <w:rsid w:val="0069305A"/>
    <w:rsid w:val="00693991"/>
    <w:rsid w:val="00695A3C"/>
    <w:rsid w:val="00696383"/>
    <w:rsid w:val="006A068D"/>
    <w:rsid w:val="006A204F"/>
    <w:rsid w:val="006A3837"/>
    <w:rsid w:val="006A4AF9"/>
    <w:rsid w:val="006A5A9B"/>
    <w:rsid w:val="006A6CD1"/>
    <w:rsid w:val="006A7FC4"/>
    <w:rsid w:val="006C4A3B"/>
    <w:rsid w:val="006C5771"/>
    <w:rsid w:val="006C6A5F"/>
    <w:rsid w:val="006D0459"/>
    <w:rsid w:val="006D5A09"/>
    <w:rsid w:val="006D7EFB"/>
    <w:rsid w:val="006E3E8D"/>
    <w:rsid w:val="006E5493"/>
    <w:rsid w:val="006F0AB9"/>
    <w:rsid w:val="006F133B"/>
    <w:rsid w:val="006F27CA"/>
    <w:rsid w:val="006F2B18"/>
    <w:rsid w:val="006F4B1C"/>
    <w:rsid w:val="006F7142"/>
    <w:rsid w:val="007105C4"/>
    <w:rsid w:val="00714722"/>
    <w:rsid w:val="00714AFE"/>
    <w:rsid w:val="007163E6"/>
    <w:rsid w:val="00717499"/>
    <w:rsid w:val="0072305A"/>
    <w:rsid w:val="00726A70"/>
    <w:rsid w:val="0073220D"/>
    <w:rsid w:val="00732AB4"/>
    <w:rsid w:val="00732EE0"/>
    <w:rsid w:val="00734E38"/>
    <w:rsid w:val="00735A49"/>
    <w:rsid w:val="00736416"/>
    <w:rsid w:val="007427D2"/>
    <w:rsid w:val="0074473F"/>
    <w:rsid w:val="007468F4"/>
    <w:rsid w:val="007521ED"/>
    <w:rsid w:val="00752358"/>
    <w:rsid w:val="00754468"/>
    <w:rsid w:val="00756D54"/>
    <w:rsid w:val="00761510"/>
    <w:rsid w:val="00763440"/>
    <w:rsid w:val="00767C71"/>
    <w:rsid w:val="007706CA"/>
    <w:rsid w:val="00770E21"/>
    <w:rsid w:val="00772820"/>
    <w:rsid w:val="00774049"/>
    <w:rsid w:val="00774E48"/>
    <w:rsid w:val="00775DD4"/>
    <w:rsid w:val="00782DB3"/>
    <w:rsid w:val="00785A5B"/>
    <w:rsid w:val="00785AE9"/>
    <w:rsid w:val="00786029"/>
    <w:rsid w:val="00794578"/>
    <w:rsid w:val="007949A5"/>
    <w:rsid w:val="007A38AB"/>
    <w:rsid w:val="007A3A9F"/>
    <w:rsid w:val="007A4B64"/>
    <w:rsid w:val="007A50F0"/>
    <w:rsid w:val="007A553D"/>
    <w:rsid w:val="007A5CA2"/>
    <w:rsid w:val="007A64FC"/>
    <w:rsid w:val="007A7E0D"/>
    <w:rsid w:val="007B010E"/>
    <w:rsid w:val="007B1079"/>
    <w:rsid w:val="007B154F"/>
    <w:rsid w:val="007B1993"/>
    <w:rsid w:val="007B354E"/>
    <w:rsid w:val="007B385B"/>
    <w:rsid w:val="007B464E"/>
    <w:rsid w:val="007B7E6C"/>
    <w:rsid w:val="007C0209"/>
    <w:rsid w:val="007C1C1C"/>
    <w:rsid w:val="007C56A1"/>
    <w:rsid w:val="007D3439"/>
    <w:rsid w:val="007D767B"/>
    <w:rsid w:val="007E03DD"/>
    <w:rsid w:val="007E20C1"/>
    <w:rsid w:val="007E34CA"/>
    <w:rsid w:val="007E7301"/>
    <w:rsid w:val="007E75FB"/>
    <w:rsid w:val="007E784F"/>
    <w:rsid w:val="00800A50"/>
    <w:rsid w:val="00806FE9"/>
    <w:rsid w:val="00810137"/>
    <w:rsid w:val="0081075F"/>
    <w:rsid w:val="00810BF6"/>
    <w:rsid w:val="0081282F"/>
    <w:rsid w:val="0082052B"/>
    <w:rsid w:val="008214CA"/>
    <w:rsid w:val="00821FCA"/>
    <w:rsid w:val="00825A9C"/>
    <w:rsid w:val="00832AF4"/>
    <w:rsid w:val="00841165"/>
    <w:rsid w:val="00843376"/>
    <w:rsid w:val="008454A3"/>
    <w:rsid w:val="008526D7"/>
    <w:rsid w:val="00852A5D"/>
    <w:rsid w:val="00853DFF"/>
    <w:rsid w:val="00854991"/>
    <w:rsid w:val="00854A39"/>
    <w:rsid w:val="00855C51"/>
    <w:rsid w:val="00855FE1"/>
    <w:rsid w:val="00856578"/>
    <w:rsid w:val="00861115"/>
    <w:rsid w:val="0086401F"/>
    <w:rsid w:val="00871C01"/>
    <w:rsid w:val="00882320"/>
    <w:rsid w:val="008835E6"/>
    <w:rsid w:val="0089138A"/>
    <w:rsid w:val="00891936"/>
    <w:rsid w:val="00893BAB"/>
    <w:rsid w:val="00894C44"/>
    <w:rsid w:val="008971FA"/>
    <w:rsid w:val="00897847"/>
    <w:rsid w:val="008A1067"/>
    <w:rsid w:val="008A16A1"/>
    <w:rsid w:val="008A231D"/>
    <w:rsid w:val="008A4FEF"/>
    <w:rsid w:val="008A5E36"/>
    <w:rsid w:val="008A73F9"/>
    <w:rsid w:val="008B4244"/>
    <w:rsid w:val="008C0CC2"/>
    <w:rsid w:val="008C69D7"/>
    <w:rsid w:val="008D027A"/>
    <w:rsid w:val="008D0891"/>
    <w:rsid w:val="008D1E2E"/>
    <w:rsid w:val="008D3341"/>
    <w:rsid w:val="008D77F6"/>
    <w:rsid w:val="008E1E70"/>
    <w:rsid w:val="008E5A0A"/>
    <w:rsid w:val="008E6206"/>
    <w:rsid w:val="008E645C"/>
    <w:rsid w:val="008E7ABD"/>
    <w:rsid w:val="008F72AB"/>
    <w:rsid w:val="00904DD1"/>
    <w:rsid w:val="00906206"/>
    <w:rsid w:val="00906D44"/>
    <w:rsid w:val="009076AC"/>
    <w:rsid w:val="00907BFD"/>
    <w:rsid w:val="0091174A"/>
    <w:rsid w:val="009131DF"/>
    <w:rsid w:val="00916567"/>
    <w:rsid w:val="00916F35"/>
    <w:rsid w:val="0091750D"/>
    <w:rsid w:val="00920DDB"/>
    <w:rsid w:val="00925CAB"/>
    <w:rsid w:val="00927CF9"/>
    <w:rsid w:val="00932538"/>
    <w:rsid w:val="00934EDB"/>
    <w:rsid w:val="009411C6"/>
    <w:rsid w:val="0094134F"/>
    <w:rsid w:val="00941886"/>
    <w:rsid w:val="00942806"/>
    <w:rsid w:val="0094552B"/>
    <w:rsid w:val="00956F33"/>
    <w:rsid w:val="00957032"/>
    <w:rsid w:val="00957ED3"/>
    <w:rsid w:val="00960B6F"/>
    <w:rsid w:val="0096278F"/>
    <w:rsid w:val="009715AC"/>
    <w:rsid w:val="00973372"/>
    <w:rsid w:val="0097599F"/>
    <w:rsid w:val="00976F33"/>
    <w:rsid w:val="0098075B"/>
    <w:rsid w:val="00981B98"/>
    <w:rsid w:val="0098275E"/>
    <w:rsid w:val="00986C92"/>
    <w:rsid w:val="00987F2B"/>
    <w:rsid w:val="00992B66"/>
    <w:rsid w:val="009951AC"/>
    <w:rsid w:val="00995A1C"/>
    <w:rsid w:val="009A04AA"/>
    <w:rsid w:val="009A3A0D"/>
    <w:rsid w:val="009A3F4C"/>
    <w:rsid w:val="009B154A"/>
    <w:rsid w:val="009B3E9A"/>
    <w:rsid w:val="009B5EB6"/>
    <w:rsid w:val="009C3C04"/>
    <w:rsid w:val="009C4748"/>
    <w:rsid w:val="009C6795"/>
    <w:rsid w:val="009C684A"/>
    <w:rsid w:val="009C70EE"/>
    <w:rsid w:val="009D0502"/>
    <w:rsid w:val="009D21A4"/>
    <w:rsid w:val="009D3292"/>
    <w:rsid w:val="009D39D3"/>
    <w:rsid w:val="009D5ABD"/>
    <w:rsid w:val="009D7283"/>
    <w:rsid w:val="009E02D4"/>
    <w:rsid w:val="009E0DBD"/>
    <w:rsid w:val="009E13FB"/>
    <w:rsid w:val="009E14A1"/>
    <w:rsid w:val="009E19F1"/>
    <w:rsid w:val="009E4E5C"/>
    <w:rsid w:val="009E53EB"/>
    <w:rsid w:val="009E6383"/>
    <w:rsid w:val="009F274D"/>
    <w:rsid w:val="009F39F1"/>
    <w:rsid w:val="009F5D72"/>
    <w:rsid w:val="00A07D7F"/>
    <w:rsid w:val="00A10800"/>
    <w:rsid w:val="00A10D02"/>
    <w:rsid w:val="00A12BB3"/>
    <w:rsid w:val="00A15788"/>
    <w:rsid w:val="00A20CF0"/>
    <w:rsid w:val="00A24408"/>
    <w:rsid w:val="00A246B5"/>
    <w:rsid w:val="00A30EEE"/>
    <w:rsid w:val="00A32BB7"/>
    <w:rsid w:val="00A332D0"/>
    <w:rsid w:val="00A37D51"/>
    <w:rsid w:val="00A4257F"/>
    <w:rsid w:val="00A43471"/>
    <w:rsid w:val="00A51634"/>
    <w:rsid w:val="00A566E6"/>
    <w:rsid w:val="00A56994"/>
    <w:rsid w:val="00A56FB3"/>
    <w:rsid w:val="00A57E8C"/>
    <w:rsid w:val="00A6253E"/>
    <w:rsid w:val="00A65BB0"/>
    <w:rsid w:val="00A66981"/>
    <w:rsid w:val="00A716C1"/>
    <w:rsid w:val="00A76447"/>
    <w:rsid w:val="00A77063"/>
    <w:rsid w:val="00A77EE6"/>
    <w:rsid w:val="00A844C8"/>
    <w:rsid w:val="00A84A1C"/>
    <w:rsid w:val="00A92F72"/>
    <w:rsid w:val="00A9362E"/>
    <w:rsid w:val="00A93E26"/>
    <w:rsid w:val="00A95786"/>
    <w:rsid w:val="00A96752"/>
    <w:rsid w:val="00AA2B10"/>
    <w:rsid w:val="00AA7A1D"/>
    <w:rsid w:val="00AB102A"/>
    <w:rsid w:val="00AB277A"/>
    <w:rsid w:val="00AB35FF"/>
    <w:rsid w:val="00AB6737"/>
    <w:rsid w:val="00AC0EBA"/>
    <w:rsid w:val="00AC3521"/>
    <w:rsid w:val="00AC5EC0"/>
    <w:rsid w:val="00AD3359"/>
    <w:rsid w:val="00AD3E4C"/>
    <w:rsid w:val="00AD5148"/>
    <w:rsid w:val="00AD58E8"/>
    <w:rsid w:val="00AE0BD1"/>
    <w:rsid w:val="00AE0F5E"/>
    <w:rsid w:val="00AE1628"/>
    <w:rsid w:val="00AE1E7A"/>
    <w:rsid w:val="00AF3CCD"/>
    <w:rsid w:val="00AF4D61"/>
    <w:rsid w:val="00B01BCE"/>
    <w:rsid w:val="00B03308"/>
    <w:rsid w:val="00B066DF"/>
    <w:rsid w:val="00B10242"/>
    <w:rsid w:val="00B13B73"/>
    <w:rsid w:val="00B256E3"/>
    <w:rsid w:val="00B27431"/>
    <w:rsid w:val="00B36E2F"/>
    <w:rsid w:val="00B45A0A"/>
    <w:rsid w:val="00B45D02"/>
    <w:rsid w:val="00B46CB9"/>
    <w:rsid w:val="00B47262"/>
    <w:rsid w:val="00B501B7"/>
    <w:rsid w:val="00B564A3"/>
    <w:rsid w:val="00B56A07"/>
    <w:rsid w:val="00B56C1C"/>
    <w:rsid w:val="00B62F12"/>
    <w:rsid w:val="00B63C66"/>
    <w:rsid w:val="00B63C72"/>
    <w:rsid w:val="00B63FC7"/>
    <w:rsid w:val="00B65262"/>
    <w:rsid w:val="00B71DC1"/>
    <w:rsid w:val="00B72DEA"/>
    <w:rsid w:val="00B75D1D"/>
    <w:rsid w:val="00B75EC9"/>
    <w:rsid w:val="00B84BF0"/>
    <w:rsid w:val="00B8721D"/>
    <w:rsid w:val="00B87FED"/>
    <w:rsid w:val="00B933AA"/>
    <w:rsid w:val="00B93677"/>
    <w:rsid w:val="00B97317"/>
    <w:rsid w:val="00B976BC"/>
    <w:rsid w:val="00BA2191"/>
    <w:rsid w:val="00BA38F8"/>
    <w:rsid w:val="00BA502A"/>
    <w:rsid w:val="00BA7FEC"/>
    <w:rsid w:val="00BB0E54"/>
    <w:rsid w:val="00BB1A6F"/>
    <w:rsid w:val="00BB4079"/>
    <w:rsid w:val="00BC06DA"/>
    <w:rsid w:val="00BC645A"/>
    <w:rsid w:val="00BD17FB"/>
    <w:rsid w:val="00BD1984"/>
    <w:rsid w:val="00BD1D02"/>
    <w:rsid w:val="00BE0FBB"/>
    <w:rsid w:val="00BE46EB"/>
    <w:rsid w:val="00BE505D"/>
    <w:rsid w:val="00BE7547"/>
    <w:rsid w:val="00BE7D31"/>
    <w:rsid w:val="00BF236B"/>
    <w:rsid w:val="00BF2FD8"/>
    <w:rsid w:val="00BF3A93"/>
    <w:rsid w:val="00C075B9"/>
    <w:rsid w:val="00C13CDC"/>
    <w:rsid w:val="00C23EA3"/>
    <w:rsid w:val="00C25047"/>
    <w:rsid w:val="00C254B0"/>
    <w:rsid w:val="00C255F5"/>
    <w:rsid w:val="00C25E59"/>
    <w:rsid w:val="00C33EBA"/>
    <w:rsid w:val="00C34689"/>
    <w:rsid w:val="00C34C69"/>
    <w:rsid w:val="00C36820"/>
    <w:rsid w:val="00C4575C"/>
    <w:rsid w:val="00C51931"/>
    <w:rsid w:val="00C52A7B"/>
    <w:rsid w:val="00C53A7C"/>
    <w:rsid w:val="00C5503D"/>
    <w:rsid w:val="00C56ADE"/>
    <w:rsid w:val="00C57495"/>
    <w:rsid w:val="00C831AE"/>
    <w:rsid w:val="00C873B1"/>
    <w:rsid w:val="00C9303A"/>
    <w:rsid w:val="00C969AA"/>
    <w:rsid w:val="00CA184B"/>
    <w:rsid w:val="00CA42BA"/>
    <w:rsid w:val="00CB1F0F"/>
    <w:rsid w:val="00CB625F"/>
    <w:rsid w:val="00CB69D7"/>
    <w:rsid w:val="00CB6B47"/>
    <w:rsid w:val="00CB6D91"/>
    <w:rsid w:val="00CB7309"/>
    <w:rsid w:val="00CC0B22"/>
    <w:rsid w:val="00CC50E5"/>
    <w:rsid w:val="00CC6388"/>
    <w:rsid w:val="00CC7532"/>
    <w:rsid w:val="00CD0392"/>
    <w:rsid w:val="00CE0667"/>
    <w:rsid w:val="00CE26FD"/>
    <w:rsid w:val="00CE68F1"/>
    <w:rsid w:val="00CF30A8"/>
    <w:rsid w:val="00CF3D51"/>
    <w:rsid w:val="00CF579A"/>
    <w:rsid w:val="00CF5FAD"/>
    <w:rsid w:val="00CF622A"/>
    <w:rsid w:val="00CF634C"/>
    <w:rsid w:val="00CF7526"/>
    <w:rsid w:val="00CF766D"/>
    <w:rsid w:val="00D024F9"/>
    <w:rsid w:val="00D10991"/>
    <w:rsid w:val="00D1358F"/>
    <w:rsid w:val="00D149CE"/>
    <w:rsid w:val="00D16A1D"/>
    <w:rsid w:val="00D179FA"/>
    <w:rsid w:val="00D17A2E"/>
    <w:rsid w:val="00D20425"/>
    <w:rsid w:val="00D3279A"/>
    <w:rsid w:val="00D417C2"/>
    <w:rsid w:val="00D42188"/>
    <w:rsid w:val="00D422AA"/>
    <w:rsid w:val="00D45984"/>
    <w:rsid w:val="00D470E3"/>
    <w:rsid w:val="00D53993"/>
    <w:rsid w:val="00D53C87"/>
    <w:rsid w:val="00D540B9"/>
    <w:rsid w:val="00D56256"/>
    <w:rsid w:val="00D60697"/>
    <w:rsid w:val="00D61469"/>
    <w:rsid w:val="00D646CF"/>
    <w:rsid w:val="00D6514D"/>
    <w:rsid w:val="00D72910"/>
    <w:rsid w:val="00D73846"/>
    <w:rsid w:val="00D73F86"/>
    <w:rsid w:val="00D756F6"/>
    <w:rsid w:val="00D808AA"/>
    <w:rsid w:val="00D82C19"/>
    <w:rsid w:val="00D82C70"/>
    <w:rsid w:val="00D9440D"/>
    <w:rsid w:val="00D9489F"/>
    <w:rsid w:val="00DB24C4"/>
    <w:rsid w:val="00DB27B3"/>
    <w:rsid w:val="00DB72D1"/>
    <w:rsid w:val="00DB79F2"/>
    <w:rsid w:val="00DC398F"/>
    <w:rsid w:val="00DC4396"/>
    <w:rsid w:val="00DC79CF"/>
    <w:rsid w:val="00DD103C"/>
    <w:rsid w:val="00DD5531"/>
    <w:rsid w:val="00DE50E6"/>
    <w:rsid w:val="00DE6E4B"/>
    <w:rsid w:val="00DF3D2B"/>
    <w:rsid w:val="00DF74DD"/>
    <w:rsid w:val="00DF75F3"/>
    <w:rsid w:val="00E013F0"/>
    <w:rsid w:val="00E0306A"/>
    <w:rsid w:val="00E031C0"/>
    <w:rsid w:val="00E03892"/>
    <w:rsid w:val="00E04682"/>
    <w:rsid w:val="00E10190"/>
    <w:rsid w:val="00E101E2"/>
    <w:rsid w:val="00E1599C"/>
    <w:rsid w:val="00E16680"/>
    <w:rsid w:val="00E174F8"/>
    <w:rsid w:val="00E20F6A"/>
    <w:rsid w:val="00E212E0"/>
    <w:rsid w:val="00E26C02"/>
    <w:rsid w:val="00E334AD"/>
    <w:rsid w:val="00E34817"/>
    <w:rsid w:val="00E55DC6"/>
    <w:rsid w:val="00E608B9"/>
    <w:rsid w:val="00E60DC5"/>
    <w:rsid w:val="00E65EAD"/>
    <w:rsid w:val="00E71A1A"/>
    <w:rsid w:val="00E72A02"/>
    <w:rsid w:val="00E7403F"/>
    <w:rsid w:val="00E763C3"/>
    <w:rsid w:val="00E77790"/>
    <w:rsid w:val="00E8375B"/>
    <w:rsid w:val="00E83E37"/>
    <w:rsid w:val="00E87A21"/>
    <w:rsid w:val="00E9227E"/>
    <w:rsid w:val="00E97C23"/>
    <w:rsid w:val="00EA00F0"/>
    <w:rsid w:val="00EA1940"/>
    <w:rsid w:val="00EA2776"/>
    <w:rsid w:val="00EB10E5"/>
    <w:rsid w:val="00EB2ABA"/>
    <w:rsid w:val="00EB3033"/>
    <w:rsid w:val="00EB3E6C"/>
    <w:rsid w:val="00EB7A83"/>
    <w:rsid w:val="00EC2700"/>
    <w:rsid w:val="00EC405F"/>
    <w:rsid w:val="00EC4B23"/>
    <w:rsid w:val="00EC4B8A"/>
    <w:rsid w:val="00ED123A"/>
    <w:rsid w:val="00ED2098"/>
    <w:rsid w:val="00ED4D76"/>
    <w:rsid w:val="00ED51E0"/>
    <w:rsid w:val="00EE443C"/>
    <w:rsid w:val="00EE4D30"/>
    <w:rsid w:val="00EF523E"/>
    <w:rsid w:val="00EF5ED0"/>
    <w:rsid w:val="00EF5F2D"/>
    <w:rsid w:val="00EF71FF"/>
    <w:rsid w:val="00F03563"/>
    <w:rsid w:val="00F044FF"/>
    <w:rsid w:val="00F04FBB"/>
    <w:rsid w:val="00F06F6B"/>
    <w:rsid w:val="00F10981"/>
    <w:rsid w:val="00F110F1"/>
    <w:rsid w:val="00F14C5B"/>
    <w:rsid w:val="00F15301"/>
    <w:rsid w:val="00F17E36"/>
    <w:rsid w:val="00F21CFE"/>
    <w:rsid w:val="00F23AB1"/>
    <w:rsid w:val="00F31066"/>
    <w:rsid w:val="00F349D0"/>
    <w:rsid w:val="00F36B0A"/>
    <w:rsid w:val="00F42F2C"/>
    <w:rsid w:val="00F43C53"/>
    <w:rsid w:val="00F473D1"/>
    <w:rsid w:val="00F50602"/>
    <w:rsid w:val="00F52436"/>
    <w:rsid w:val="00F56CF0"/>
    <w:rsid w:val="00F57F52"/>
    <w:rsid w:val="00F64B6D"/>
    <w:rsid w:val="00F64C6C"/>
    <w:rsid w:val="00F7566D"/>
    <w:rsid w:val="00F756B4"/>
    <w:rsid w:val="00F81A4F"/>
    <w:rsid w:val="00F85B55"/>
    <w:rsid w:val="00F9006B"/>
    <w:rsid w:val="00F90252"/>
    <w:rsid w:val="00F92B5A"/>
    <w:rsid w:val="00F933E0"/>
    <w:rsid w:val="00F93AF6"/>
    <w:rsid w:val="00F9507A"/>
    <w:rsid w:val="00FA03EC"/>
    <w:rsid w:val="00FA1EB7"/>
    <w:rsid w:val="00FA22EB"/>
    <w:rsid w:val="00FB113B"/>
    <w:rsid w:val="00FB574B"/>
    <w:rsid w:val="00FC186A"/>
    <w:rsid w:val="00FC2550"/>
    <w:rsid w:val="00FC2873"/>
    <w:rsid w:val="00FC389A"/>
    <w:rsid w:val="00FD0687"/>
    <w:rsid w:val="00FD32F8"/>
    <w:rsid w:val="00FD640B"/>
    <w:rsid w:val="00FD7485"/>
    <w:rsid w:val="00FE2FD8"/>
    <w:rsid w:val="00FF0BE4"/>
    <w:rsid w:val="00FF0C72"/>
    <w:rsid w:val="00FF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960F8"/>
  <w15:docId w15:val="{7F63D2F6-F70D-402E-A1CA-AD07F4DF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082"/>
    <w:pPr>
      <w:spacing w:after="200" w:line="276" w:lineRule="auto"/>
    </w:pPr>
    <w:rPr>
      <w:rFonts w:eastAsia="Times New Roman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F50602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50602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50602"/>
    <w:pPr>
      <w:keepNext/>
      <w:keepLines/>
      <w:spacing w:before="40" w:after="0"/>
      <w:outlineLvl w:val="2"/>
    </w:pPr>
    <w:rPr>
      <w:rFonts w:ascii="Arial" w:eastAsiaTheme="majorEastAsia" w:hAnsi="Arial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D1E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 1"/>
    <w:basedOn w:val="Normal"/>
    <w:link w:val="EncabezadoCar"/>
    <w:rsid w:val="005B30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1 Car"/>
    <w:link w:val="Encabezado"/>
    <w:uiPriority w:val="99"/>
    <w:rsid w:val="005B3082"/>
    <w:rPr>
      <w:rFonts w:ascii="Calibri" w:eastAsia="Times New Roman" w:hAnsi="Calibri" w:cs="Times New Roman"/>
      <w:lang w:eastAsia="es-CO"/>
    </w:rPr>
  </w:style>
  <w:style w:type="paragraph" w:styleId="Piedepgina">
    <w:name w:val="footer"/>
    <w:basedOn w:val="Normal"/>
    <w:link w:val="PiedepginaCar"/>
    <w:rsid w:val="005B30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B3082"/>
    <w:rPr>
      <w:rFonts w:ascii="Calibri" w:eastAsia="Times New Roman" w:hAnsi="Calibri" w:cs="Times New Roman"/>
      <w:lang w:eastAsia="es-CO"/>
    </w:rPr>
  </w:style>
  <w:style w:type="character" w:styleId="Hipervnculo">
    <w:name w:val="Hyperlink"/>
    <w:uiPriority w:val="99"/>
    <w:unhideWhenUsed/>
    <w:rsid w:val="005B308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3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3082"/>
    <w:rPr>
      <w:rFonts w:ascii="Tahoma" w:eastAsia="Times New Roman" w:hAnsi="Tahoma" w:cs="Tahoma"/>
      <w:sz w:val="16"/>
      <w:szCs w:val="16"/>
      <w:lang w:eastAsia="es-CO"/>
    </w:rPr>
  </w:style>
  <w:style w:type="table" w:styleId="Tablaconcuadrcula">
    <w:name w:val="Table Grid"/>
    <w:basedOn w:val="Tablanormal"/>
    <w:uiPriority w:val="59"/>
    <w:rsid w:val="00AE0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claro-nfasis11">
    <w:name w:val="Sombreado claro - Énfasis 11"/>
    <w:basedOn w:val="Tablanormal"/>
    <w:uiPriority w:val="60"/>
    <w:rsid w:val="00AE0F5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NormalWeb">
    <w:name w:val="Normal (Web)"/>
    <w:basedOn w:val="Normal"/>
    <w:uiPriority w:val="99"/>
    <w:unhideWhenUsed/>
    <w:rsid w:val="006833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Listaclara-nfasis11">
    <w:name w:val="Lista clara - Énfasis 11"/>
    <w:basedOn w:val="Tablanormal"/>
    <w:uiPriority w:val="61"/>
    <w:rsid w:val="00EB3E6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Prrafodelista">
    <w:name w:val="List Paragraph"/>
    <w:basedOn w:val="Normal"/>
    <w:link w:val="PrrafodelistaCar"/>
    <w:uiPriority w:val="34"/>
    <w:qFormat/>
    <w:rsid w:val="001E571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Sombreadoclaro-nfasis2">
    <w:name w:val="Light Shading Accent 2"/>
    <w:basedOn w:val="Tablanormal"/>
    <w:uiPriority w:val="60"/>
    <w:rsid w:val="001E571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1E5715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Listaclara-nfasis2">
    <w:name w:val="Light List Accent 2"/>
    <w:basedOn w:val="Tablanormal"/>
    <w:uiPriority w:val="61"/>
    <w:rsid w:val="009076A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customStyle="1" w:styleId="Personal">
    <w:name w:val="Personal"/>
    <w:basedOn w:val="Normal"/>
    <w:qFormat/>
    <w:rsid w:val="00B87FED"/>
    <w:pPr>
      <w:jc w:val="both"/>
    </w:pPr>
    <w:rPr>
      <w:rFonts w:ascii="Trebuchet MS" w:eastAsiaTheme="minorHAnsi" w:hAnsi="Trebuchet MS" w:cstheme="minorBidi"/>
      <w:sz w:val="24"/>
      <w:lang w:val="es-MX" w:eastAsia="en-US"/>
    </w:rPr>
  </w:style>
  <w:style w:type="table" w:customStyle="1" w:styleId="Tabladecuadrcula4-nfasis11">
    <w:name w:val="Tabla de cuadrícula 4 - Énfasis 11"/>
    <w:basedOn w:val="Tablanormal"/>
    <w:uiPriority w:val="49"/>
    <w:rsid w:val="00FD640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E740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6066BB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F50602"/>
    <w:rPr>
      <w:rFonts w:ascii="Arial" w:eastAsiaTheme="majorEastAsia" w:hAnsi="Arial" w:cstheme="majorBidi"/>
      <w:color w:val="365F91" w:themeColor="accent1" w:themeShade="BF"/>
      <w:sz w:val="26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92D42"/>
    <w:pPr>
      <w:spacing w:line="259" w:lineRule="auto"/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rsid w:val="00692D42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TDC1">
    <w:name w:val="toc 1"/>
    <w:basedOn w:val="Normal"/>
    <w:next w:val="Normal"/>
    <w:autoRedefine/>
    <w:uiPriority w:val="39"/>
    <w:unhideWhenUsed/>
    <w:rsid w:val="00692D42"/>
    <w:pPr>
      <w:spacing w:after="100" w:line="259" w:lineRule="auto"/>
    </w:pPr>
    <w:rPr>
      <w:rFonts w:asciiTheme="minorHAnsi" w:eastAsiaTheme="minorEastAsia" w:hAnsiTheme="minorHAnsi"/>
    </w:rPr>
  </w:style>
  <w:style w:type="paragraph" w:styleId="TDC3">
    <w:name w:val="toc 3"/>
    <w:basedOn w:val="Normal"/>
    <w:next w:val="Normal"/>
    <w:autoRedefine/>
    <w:uiPriority w:val="39"/>
    <w:unhideWhenUsed/>
    <w:rsid w:val="00692D42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character" w:customStyle="1" w:styleId="Ttulo2Car">
    <w:name w:val="Título 2 Car"/>
    <w:basedOn w:val="Fuentedeprrafopredeter"/>
    <w:link w:val="Ttulo2"/>
    <w:uiPriority w:val="9"/>
    <w:rsid w:val="00F50602"/>
    <w:rPr>
      <w:rFonts w:ascii="Arial" w:eastAsiaTheme="majorEastAsia" w:hAnsi="Arial" w:cstheme="majorBidi"/>
      <w:color w:val="365F91" w:themeColor="accent1" w:themeShade="BF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50602"/>
    <w:rPr>
      <w:rFonts w:ascii="Arial" w:eastAsiaTheme="majorEastAsia" w:hAnsi="Arial" w:cstheme="majorBidi"/>
      <w:color w:val="243F60" w:themeColor="accent1" w:themeShade="7F"/>
      <w:sz w:val="22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8D1E2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Sinespaciado">
    <w:name w:val="No Spacing"/>
    <w:uiPriority w:val="1"/>
    <w:qFormat/>
    <w:rsid w:val="00055751"/>
    <w:rPr>
      <w:rFonts w:eastAsia="Times New Roman"/>
      <w:sz w:val="22"/>
      <w:szCs w:val="22"/>
    </w:rPr>
  </w:style>
  <w:style w:type="character" w:customStyle="1" w:styleId="baj">
    <w:name w:val="b_aj"/>
    <w:basedOn w:val="Fuentedeprrafopredeter"/>
    <w:rsid w:val="0081282F"/>
  </w:style>
  <w:style w:type="paragraph" w:customStyle="1" w:styleId="centrado">
    <w:name w:val="centrado"/>
    <w:basedOn w:val="Normal"/>
    <w:rsid w:val="002C0A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uentedeprrafopredeter"/>
    <w:rsid w:val="00D10991"/>
  </w:style>
  <w:style w:type="character" w:customStyle="1" w:styleId="eop">
    <w:name w:val="eop"/>
    <w:basedOn w:val="Fuentedeprrafopredeter"/>
    <w:rsid w:val="00D10991"/>
  </w:style>
  <w:style w:type="character" w:styleId="nfasis">
    <w:name w:val="Emphasis"/>
    <w:basedOn w:val="Fuentedeprrafopredeter"/>
    <w:uiPriority w:val="20"/>
    <w:qFormat/>
    <w:rsid w:val="00D10991"/>
    <w:rPr>
      <w:i/>
      <w:iCs/>
    </w:rPr>
  </w:style>
  <w:style w:type="paragraph" w:customStyle="1" w:styleId="paragraph">
    <w:name w:val="paragraph"/>
    <w:basedOn w:val="Normal"/>
    <w:rsid w:val="00C873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6.jpeg"/><Relationship Id="rId18" Type="http://schemas.openxmlformats.org/officeDocument/2006/relationships/hyperlink" Target="http://www.aguasdelhuila.gov.co" TargetMode="External"/><Relationship Id="rId26" Type="http://schemas.openxmlformats.org/officeDocument/2006/relationships/hyperlink" Target="http://www.aguasdelhuila.gov.c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ecretariasenado.gov.co/senado/basedoc/ley_1581_2012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ecretariasenado.gov.co/senado/basedoc/ley_1712_2014.html" TargetMode="External"/><Relationship Id="rId17" Type="http://schemas.openxmlformats.org/officeDocument/2006/relationships/image" Target="media/image10.jpeg"/><Relationship Id="rId25" Type="http://schemas.openxmlformats.org/officeDocument/2006/relationships/hyperlink" Target="http://www.aguasdelhuila.gov.c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www.secretariasenado.gov.co/senado/basedoc/ley_1581_2012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cretariasenado.gov.co/senado/basedoc/ley_1437_2011.html" TargetMode="External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footer" Target="footer1.xml"/><Relationship Id="rId10" Type="http://schemas.openxmlformats.org/officeDocument/2006/relationships/hyperlink" Target="http://www.secretariasenado.gov.co/senado/basedoc/decreto_2199_2015.html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://www.secretariasenado.gov.co/senado/basedoc/decreto_1494_2015.html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gi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DE7BD-92FE-4E1E-B73C-7F31768D5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2495</TotalTime>
  <Pages>21</Pages>
  <Words>6635</Words>
  <Characters>36496</Characters>
  <Application>Microsoft Office Word</Application>
  <DocSecurity>0</DocSecurity>
  <Lines>304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lucia</dc:creator>
  <cp:lastModifiedBy>JUAN CARLOS BERJAN BAHAMON</cp:lastModifiedBy>
  <cp:revision>423</cp:revision>
  <cp:lastPrinted>2019-08-28T15:43:00Z</cp:lastPrinted>
  <dcterms:created xsi:type="dcterms:W3CDTF">2019-08-27T20:42:00Z</dcterms:created>
  <dcterms:modified xsi:type="dcterms:W3CDTF">2025-10-21T13:39:00Z</dcterms:modified>
</cp:coreProperties>
</file>